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EBB0" w14:textId="77777777" w:rsidR="00D1407A" w:rsidRDefault="00D1407A" w:rsidP="0043496C">
      <w:pPr>
        <w:spacing w:line="0" w:lineRule="atLeast"/>
      </w:pP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88"/>
        <w:gridCol w:w="2357"/>
        <w:gridCol w:w="2365"/>
        <w:gridCol w:w="2365"/>
        <w:gridCol w:w="2367"/>
      </w:tblGrid>
      <w:tr w:rsidR="00E0218F" w:rsidRPr="00E0218F" w14:paraId="5B8D1612" w14:textId="77777777" w:rsidTr="003E7055">
        <w:trPr>
          <w:cantSplit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85AEBC" w14:textId="34767D39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新北市鶯歌區鶯歌國民小學</w:t>
            </w:r>
            <w:r w:rsidR="006E5B56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11</w:t>
            </w:r>
            <w:r w:rsidR="00AA2FF2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1</w:t>
            </w:r>
            <w:r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學年度第</w:t>
            </w:r>
            <w:r w:rsidR="00FC2309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2</w:t>
            </w:r>
            <w:r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學期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學校行事曆</w:t>
            </w:r>
          </w:p>
        </w:tc>
      </w:tr>
      <w:tr w:rsidR="00E0218F" w:rsidRPr="00E0218F" w14:paraId="7EA72225" w14:textId="77777777" w:rsidTr="00104FDA"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4E949E15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36817AE6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vAlign w:val="center"/>
          </w:tcPr>
          <w:p w14:paraId="20549948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68891CD2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6F2390EF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427C0933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2B79C46B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7970FD02" w14:textId="77777777" w:rsidR="00547772" w:rsidRPr="00E0218F" w:rsidRDefault="0031276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A573D1" w:rsidRPr="00E0218F" w14:paraId="41B437BA" w14:textId="77777777" w:rsidTr="0043496C">
        <w:trPr>
          <w:cantSplit/>
          <w:trHeight w:val="5757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1453CD8F" w14:textId="235601CD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寒假</w:t>
            </w:r>
          </w:p>
        </w:tc>
        <w:tc>
          <w:tcPr>
            <w:tcW w:w="388" w:type="dxa"/>
            <w:vAlign w:val="center"/>
          </w:tcPr>
          <w:p w14:paraId="6E01988D" w14:textId="38F5E215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1</w:t>
            </w:r>
          </w:p>
          <w:p w14:paraId="4E463C81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月</w:t>
            </w:r>
          </w:p>
          <w:p w14:paraId="778BEE43" w14:textId="289EA925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20</w:t>
            </w:r>
          </w:p>
          <w:p w14:paraId="4E407288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日</w:t>
            </w:r>
          </w:p>
          <w:p w14:paraId="19769E5B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至</w:t>
            </w:r>
          </w:p>
          <w:p w14:paraId="76A5BF74" w14:textId="10CED752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2</w:t>
            </w:r>
          </w:p>
          <w:p w14:paraId="4FAEC066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月</w:t>
            </w:r>
          </w:p>
          <w:p w14:paraId="7E17DB3F" w14:textId="457E92FB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18"/>
              </w:rPr>
              <w:t>11</w:t>
            </w:r>
          </w:p>
          <w:p w14:paraId="74430A0D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E0218F">
              <w:rPr>
                <w:rFonts w:ascii="標楷體" w:eastAsia="標楷體" w:hAnsi="標楷體" w:hint="eastAsia"/>
                <w:sz w:val="18"/>
              </w:rPr>
              <w:t>日</w:t>
            </w:r>
          </w:p>
        </w:tc>
        <w:tc>
          <w:tcPr>
            <w:tcW w:w="2357" w:type="dxa"/>
          </w:tcPr>
          <w:p w14:paraId="32A00B41" w14:textId="1221F454" w:rsidR="00A573D1" w:rsidRPr="0043496C" w:rsidRDefault="00A573D1" w:rsidP="006A4C96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1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/19(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四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休業式</w:t>
            </w:r>
          </w:p>
          <w:p w14:paraId="4FB5AD8E" w14:textId="0092D785" w:rsidR="00A573D1" w:rsidRPr="00C4639F" w:rsidRDefault="00A573D1" w:rsidP="006A4C96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C00000"/>
                <w:sz w:val="20"/>
              </w:rPr>
            </w:pP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1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/20(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五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)-2/12(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日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寒假假期</w:t>
            </w:r>
          </w:p>
          <w:p w14:paraId="1287C61F" w14:textId="77777777" w:rsidR="00A573D1" w:rsidRPr="0043496C" w:rsidRDefault="00A573D1" w:rsidP="006A4C96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2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/10(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教師</w:t>
            </w:r>
            <w:proofErr w:type="gramStart"/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備課日</w:t>
            </w:r>
            <w:proofErr w:type="gramEnd"/>
          </w:p>
          <w:p w14:paraId="138C1C22" w14:textId="77777777" w:rsidR="00986552" w:rsidRPr="00C4639F" w:rsidRDefault="00986552" w:rsidP="006A4C96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教科書及生詞</w:t>
            </w:r>
            <w:proofErr w:type="gramStart"/>
            <w:r w:rsidRPr="00C4639F">
              <w:rPr>
                <w:rFonts w:ascii="標楷體" w:eastAsia="標楷體" w:hAnsi="標楷體" w:hint="eastAsia"/>
                <w:sz w:val="20"/>
              </w:rPr>
              <w:t>簿</w:t>
            </w:r>
            <w:proofErr w:type="gramEnd"/>
            <w:r w:rsidRPr="00C4639F">
              <w:rPr>
                <w:rFonts w:ascii="標楷體" w:eastAsia="標楷體" w:hAnsi="標楷體" w:hint="eastAsia"/>
                <w:sz w:val="20"/>
              </w:rPr>
              <w:t>整理</w:t>
            </w:r>
          </w:p>
          <w:p w14:paraId="41F31758" w14:textId="77777777" w:rsidR="00B00371" w:rsidRPr="00C4639F" w:rsidRDefault="00B00371" w:rsidP="0043496C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校園老舊網路檢修</w:t>
            </w:r>
          </w:p>
          <w:p w14:paraId="3F3B83C7" w14:textId="25D374D8" w:rsidR="00986552" w:rsidRPr="00BE2963" w:rsidRDefault="00B00371" w:rsidP="0043496C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前瞻計畫i</w:t>
            </w:r>
            <w:r w:rsidRPr="00C4639F">
              <w:rPr>
                <w:rFonts w:ascii="標楷體" w:eastAsia="標楷體" w:hAnsi="標楷體"/>
                <w:sz w:val="20"/>
              </w:rPr>
              <w:t>Pad</w:t>
            </w:r>
            <w:r w:rsidRPr="00C4639F">
              <w:rPr>
                <w:rFonts w:ascii="標楷體" w:eastAsia="標楷體" w:hAnsi="標楷體" w:hint="eastAsia"/>
                <w:sz w:val="20"/>
              </w:rPr>
              <w:t>納管</w:t>
            </w:r>
            <w:proofErr w:type="spellStart"/>
            <w:r w:rsidRPr="00C4639F">
              <w:rPr>
                <w:rFonts w:ascii="標楷體" w:eastAsia="標楷體" w:hAnsi="標楷體" w:hint="eastAsia"/>
                <w:sz w:val="20"/>
              </w:rPr>
              <w:t>j</w:t>
            </w:r>
            <w:r w:rsidRPr="00C4639F">
              <w:rPr>
                <w:rFonts w:ascii="標楷體" w:eastAsia="標楷體" w:hAnsi="標楷體"/>
                <w:sz w:val="20"/>
              </w:rPr>
              <w:t>amf</w:t>
            </w:r>
            <w:proofErr w:type="spellEnd"/>
            <w:r w:rsidRPr="00C4639F">
              <w:rPr>
                <w:rFonts w:ascii="標楷體" w:eastAsia="標楷體" w:hAnsi="標楷體"/>
                <w:sz w:val="20"/>
              </w:rPr>
              <w:t xml:space="preserve"> MDM</w:t>
            </w:r>
          </w:p>
        </w:tc>
        <w:tc>
          <w:tcPr>
            <w:tcW w:w="2365" w:type="dxa"/>
          </w:tcPr>
          <w:p w14:paraId="0BA59509" w14:textId="3337F5F7" w:rsidR="00A573D1" w:rsidRPr="006841BF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2/10(五)教師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備課日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-防制學生藥物濫用研習及教師正向管教研習</w:t>
            </w:r>
          </w:p>
          <w:p w14:paraId="1BE20F50" w14:textId="77777777" w:rsidR="00655D62" w:rsidRPr="006841BF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1/30~2/3寒假育樂營</w:t>
            </w:r>
          </w:p>
          <w:p w14:paraId="76A613F1" w14:textId="77777777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健康中心衛生耗材及床單與被褥清理。</w:t>
            </w:r>
          </w:p>
          <w:p w14:paraId="5C57EFEC" w14:textId="77777777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上學期學生傷病統計報表上傳</w:t>
            </w:r>
          </w:p>
          <w:p w14:paraId="349C15D0" w14:textId="77777777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召開期初防疫小組會議</w:t>
            </w:r>
          </w:p>
          <w:p w14:paraId="37C9F3D2" w14:textId="62FDA7AC" w:rsidR="00655D62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早午餐補助申請</w:t>
            </w:r>
          </w:p>
          <w:p w14:paraId="0889BCBB" w14:textId="77777777" w:rsidR="00655D62" w:rsidRPr="00655D62" w:rsidRDefault="00655D62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健康中心衛生耗材及床單與被褥清理。</w:t>
            </w:r>
          </w:p>
          <w:p w14:paraId="1E11E306" w14:textId="4C12CE86" w:rsidR="00655D62" w:rsidRPr="00655D62" w:rsidRDefault="00655D62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上學期學生傷病統計報表上傳</w:t>
            </w:r>
          </w:p>
        </w:tc>
        <w:tc>
          <w:tcPr>
            <w:tcW w:w="2365" w:type="dxa"/>
          </w:tcPr>
          <w:p w14:paraId="1387C27D" w14:textId="1E380F0A" w:rsidR="00A573D1" w:rsidRPr="00986552" w:rsidRDefault="00A573D1" w:rsidP="0043496C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97" w:hanging="297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公文</w:t>
            </w:r>
            <w:proofErr w:type="gramStart"/>
            <w:r w:rsidRPr="00986552">
              <w:rPr>
                <w:rFonts w:ascii="標楷體" w:eastAsia="標楷體" w:hAnsi="標楷體" w:hint="eastAsia"/>
                <w:sz w:val="20"/>
              </w:rPr>
              <w:t>稽</w:t>
            </w:r>
            <w:proofErr w:type="gramEnd"/>
            <w:r w:rsidRPr="00986552">
              <w:rPr>
                <w:rFonts w:ascii="標楷體" w:eastAsia="標楷體" w:hAnsi="標楷體" w:hint="eastAsia"/>
                <w:sz w:val="20"/>
              </w:rPr>
              <w:t>催、檔管</w:t>
            </w:r>
          </w:p>
          <w:p w14:paraId="5A3CE9B5" w14:textId="77777777" w:rsidR="00A573D1" w:rsidRPr="00986552" w:rsidRDefault="00A573D1" w:rsidP="0043496C">
            <w:pPr>
              <w:pStyle w:val="ad"/>
              <w:numPr>
                <w:ilvl w:val="0"/>
                <w:numId w:val="16"/>
              </w:numPr>
              <w:tabs>
                <w:tab w:val="left" w:pos="252"/>
              </w:tabs>
              <w:spacing w:line="0" w:lineRule="atLeast"/>
              <w:ind w:leftChars="0" w:left="297" w:hanging="297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111學年度第二學期註冊費繳費清冊核對</w:t>
            </w:r>
          </w:p>
          <w:p w14:paraId="6DDEBCB6" w14:textId="77777777" w:rsidR="00A573D1" w:rsidRPr="00986552" w:rsidRDefault="00A573D1" w:rsidP="0043496C">
            <w:pPr>
              <w:pStyle w:val="ad"/>
              <w:numPr>
                <w:ilvl w:val="0"/>
                <w:numId w:val="16"/>
              </w:numPr>
              <w:tabs>
                <w:tab w:val="left" w:pos="252"/>
              </w:tabs>
              <w:spacing w:line="0" w:lineRule="atLeast"/>
              <w:ind w:leftChars="0" w:left="297" w:hanging="297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112.2月退休金發放作業</w:t>
            </w:r>
          </w:p>
          <w:p w14:paraId="14FA8AE8" w14:textId="77777777" w:rsidR="00A573D1" w:rsidRPr="00986552" w:rsidRDefault="00A573D1" w:rsidP="0043496C">
            <w:pPr>
              <w:pStyle w:val="ad"/>
              <w:numPr>
                <w:ilvl w:val="0"/>
                <w:numId w:val="16"/>
              </w:numPr>
              <w:tabs>
                <w:tab w:val="left" w:pos="252"/>
              </w:tabs>
              <w:spacing w:line="0" w:lineRule="atLeast"/>
              <w:ind w:leftChars="0" w:left="297" w:hanging="297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112.2月薪資發放作業</w:t>
            </w:r>
          </w:p>
          <w:p w14:paraId="6AAF9243" w14:textId="77777777" w:rsidR="00A573D1" w:rsidRPr="00986552" w:rsidRDefault="00A573D1" w:rsidP="0043496C">
            <w:pPr>
              <w:pStyle w:val="ad"/>
              <w:numPr>
                <w:ilvl w:val="0"/>
                <w:numId w:val="16"/>
              </w:numPr>
              <w:tabs>
                <w:tab w:val="left" w:pos="252"/>
              </w:tabs>
              <w:spacing w:line="0" w:lineRule="atLeast"/>
              <w:ind w:leftChars="0" w:left="297" w:hanging="297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112.2月水電費繳納作業</w:t>
            </w:r>
          </w:p>
          <w:p w14:paraId="0B738C96" w14:textId="77777777" w:rsidR="00986552" w:rsidRPr="00986552" w:rsidRDefault="00A573D1" w:rsidP="0043496C">
            <w:pPr>
              <w:pStyle w:val="ad"/>
              <w:numPr>
                <w:ilvl w:val="0"/>
                <w:numId w:val="16"/>
              </w:numPr>
              <w:tabs>
                <w:tab w:val="left" w:pos="252"/>
              </w:tabs>
              <w:spacing w:line="0" w:lineRule="atLeast"/>
              <w:ind w:leftChars="0" w:left="297" w:hanging="297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112.1月月報表製作</w:t>
            </w:r>
          </w:p>
          <w:p w14:paraId="31176F8D" w14:textId="77777777" w:rsidR="00986552" w:rsidRPr="00986552" w:rsidRDefault="00A573D1" w:rsidP="0043496C">
            <w:pPr>
              <w:pStyle w:val="ad"/>
              <w:numPr>
                <w:ilvl w:val="0"/>
                <w:numId w:val="16"/>
              </w:numPr>
              <w:tabs>
                <w:tab w:val="left" w:pos="252"/>
              </w:tabs>
              <w:spacing w:line="0" w:lineRule="atLeast"/>
              <w:ind w:leftChars="0" w:left="297" w:hanging="297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除草</w:t>
            </w:r>
            <w:proofErr w:type="gramStart"/>
            <w:r w:rsidRPr="00986552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  <w:p w14:paraId="7AAFC53D" w14:textId="77777777" w:rsidR="00986552" w:rsidRPr="00986552" w:rsidRDefault="00A573D1" w:rsidP="0043496C">
            <w:pPr>
              <w:pStyle w:val="ad"/>
              <w:numPr>
                <w:ilvl w:val="0"/>
                <w:numId w:val="16"/>
              </w:numPr>
              <w:tabs>
                <w:tab w:val="left" w:pos="252"/>
              </w:tabs>
              <w:spacing w:line="0" w:lineRule="atLeast"/>
              <w:ind w:leftChars="0" w:left="297" w:hanging="297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汙水設施保養</w:t>
            </w:r>
          </w:p>
          <w:p w14:paraId="12FCA30E" w14:textId="564D9DE9" w:rsidR="00A573D1" w:rsidRPr="00986552" w:rsidRDefault="00A573D1" w:rsidP="0043496C">
            <w:pPr>
              <w:pStyle w:val="ad"/>
              <w:numPr>
                <w:ilvl w:val="0"/>
                <w:numId w:val="16"/>
              </w:numPr>
              <w:tabs>
                <w:tab w:val="left" w:pos="252"/>
              </w:tabs>
              <w:spacing w:line="0" w:lineRule="atLeast"/>
              <w:ind w:leftChars="0" w:left="297" w:hanging="297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高壓電設施維護</w:t>
            </w:r>
          </w:p>
          <w:p w14:paraId="636F1287" w14:textId="5C04A402" w:rsidR="00A573D1" w:rsidRPr="005A69D7" w:rsidRDefault="00A573D1" w:rsidP="0043496C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97" w:hanging="297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洗水塔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4DF83E0B" w14:textId="0D5C1281" w:rsidR="00216413" w:rsidRP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特教通報網學生資料更新</w:t>
            </w:r>
          </w:p>
          <w:p w14:paraId="47710E3A" w14:textId="6A84BE3C" w:rsidR="00216413" w:rsidRP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11-2相關專業服務時數申請。</w:t>
            </w:r>
          </w:p>
          <w:p w14:paraId="68D25811" w14:textId="77777777" w:rsidR="00A573D1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111-1相關專業服務績效、滿意</w:t>
            </w:r>
            <w:proofErr w:type="gramStart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度線上填寫</w:t>
            </w:r>
            <w:proofErr w:type="gramEnd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4672E9DB" w14:textId="77777777" w:rsidR="00216413" w:rsidRP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上學期課後班及資料整理規劃下學期開班事宜</w:t>
            </w:r>
          </w:p>
          <w:p w14:paraId="418250FF" w14:textId="77777777" w:rsidR="00216413" w:rsidRP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志工服務時數統計登錄</w:t>
            </w:r>
          </w:p>
          <w:p w14:paraId="3F6A29B1" w14:textId="77777777" w:rsidR="00216413" w:rsidRP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校務行政系統各班輔導紀錄上傳檢核</w:t>
            </w:r>
          </w:p>
          <w:p w14:paraId="66CE4A15" w14:textId="77777777" w:rsidR="00216413" w:rsidRP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學習輔導小組會議</w:t>
            </w:r>
          </w:p>
          <w:p w14:paraId="6F236775" w14:textId="77777777" w:rsid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完成高風險個案工作紀錄</w:t>
            </w:r>
          </w:p>
          <w:p w14:paraId="04FB5B43" w14:textId="77777777" w:rsid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專兼輔教師月報表</w:t>
            </w:r>
          </w:p>
          <w:p w14:paraId="2C7F52E5" w14:textId="77777777" w:rsid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寒假學習扶助班開班準備</w:t>
            </w:r>
          </w:p>
          <w:p w14:paraId="48BACF6C" w14:textId="5713C527" w:rsidR="00216413" w:rsidRPr="00216413" w:rsidRDefault="00216413" w:rsidP="00216413">
            <w:pPr>
              <w:pStyle w:val="ad"/>
              <w:numPr>
                <w:ilvl w:val="0"/>
                <w:numId w:val="43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111-1期末及111-2期</w:t>
            </w:r>
            <w:proofErr w:type="gramStart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初特教生</w:t>
            </w:r>
            <w:proofErr w:type="gramEnd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IEP、IGP會議。</w:t>
            </w:r>
          </w:p>
        </w:tc>
      </w:tr>
      <w:tr w:rsidR="00A573D1" w:rsidRPr="00E0218F" w14:paraId="3FEE1993" w14:textId="77777777" w:rsidTr="00AA2FF2">
        <w:trPr>
          <w:cantSplit/>
          <w:trHeight w:val="5953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39CABE13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31EAC122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一</w:t>
            </w:r>
          </w:p>
          <w:p w14:paraId="16001437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88" w:type="dxa"/>
            <w:vAlign w:val="center"/>
          </w:tcPr>
          <w:p w14:paraId="1C1433CF" w14:textId="76EF6984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18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57" w:type="dxa"/>
          </w:tcPr>
          <w:p w14:paraId="76D9D497" w14:textId="4F614DCE" w:rsidR="00A573D1" w:rsidRPr="0043496C" w:rsidRDefault="00A573D1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2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/13(</w:t>
            </w:r>
            <w:proofErr w:type="gramStart"/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開學正式上課</w:t>
            </w:r>
          </w:p>
          <w:p w14:paraId="1FB57F77" w14:textId="77777777" w:rsidR="00A573D1" w:rsidRPr="0043496C" w:rsidRDefault="00A573D1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2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/18(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六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補行上班上課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br/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上週</w:t>
            </w:r>
            <w:proofErr w:type="gramStart"/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的課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(2/27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調整放假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</w:p>
          <w:p w14:paraId="66F60154" w14:textId="77777777" w:rsidR="00A573D1" w:rsidRPr="00C4639F" w:rsidRDefault="00A573D1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統計特殊身分學生人數</w:t>
            </w:r>
          </w:p>
          <w:p w14:paraId="069DEA35" w14:textId="390D5421" w:rsidR="00A573D1" w:rsidRPr="00C4639F" w:rsidRDefault="00A573D1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學生學籍資料異動調查</w:t>
            </w:r>
          </w:p>
          <w:p w14:paraId="00EDD39C" w14:textId="3EB76903" w:rsidR="00204845" w:rsidRPr="00C4639F" w:rsidRDefault="00A573D1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與修正</w:t>
            </w:r>
          </w:p>
          <w:p w14:paraId="28F30C01" w14:textId="5762B605" w:rsidR="00105D46" w:rsidRPr="00C4639F" w:rsidRDefault="00105D46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召開期</w:t>
            </w:r>
            <w:proofErr w:type="gramStart"/>
            <w:r w:rsidRPr="00C4639F">
              <w:rPr>
                <w:rFonts w:ascii="標楷體" w:eastAsia="標楷體" w:hAnsi="標楷體" w:hint="eastAsia"/>
                <w:sz w:val="20"/>
              </w:rPr>
              <w:t>初課發</w:t>
            </w:r>
            <w:proofErr w:type="gramEnd"/>
            <w:r w:rsidRPr="00C4639F">
              <w:rPr>
                <w:rFonts w:ascii="標楷體" w:eastAsia="標楷體" w:hAnsi="標楷體" w:hint="eastAsia"/>
                <w:sz w:val="20"/>
              </w:rPr>
              <w:t>會</w:t>
            </w:r>
          </w:p>
          <w:p w14:paraId="0F2058FC" w14:textId="3F616953" w:rsidR="00105D46" w:rsidRPr="00C4639F" w:rsidRDefault="00105D46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班級教學環境布置</w:t>
            </w:r>
          </w:p>
          <w:p w14:paraId="4C4E4581" w14:textId="77777777" w:rsidR="00986552" w:rsidRPr="00C4639F" w:rsidRDefault="00105D46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本土語正式上課</w:t>
            </w:r>
          </w:p>
          <w:p w14:paraId="6B406133" w14:textId="77777777" w:rsidR="00986552" w:rsidRPr="00C4639F" w:rsidRDefault="00986552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發下巡迴共讀書，</w:t>
            </w:r>
            <w:proofErr w:type="gramStart"/>
            <w:r w:rsidRPr="00C4639F">
              <w:rPr>
                <w:rFonts w:ascii="標楷體" w:eastAsia="標楷體" w:hAnsi="標楷體" w:hint="eastAsia"/>
                <w:sz w:val="20"/>
              </w:rPr>
              <w:t>師生共讀活動</w:t>
            </w:r>
            <w:proofErr w:type="gramEnd"/>
            <w:r w:rsidRPr="00C4639F">
              <w:rPr>
                <w:rFonts w:ascii="標楷體" w:eastAsia="標楷體" w:hAnsi="標楷體" w:hint="eastAsia"/>
                <w:sz w:val="20"/>
              </w:rPr>
              <w:t>開始</w:t>
            </w:r>
          </w:p>
          <w:p w14:paraId="39463A9F" w14:textId="77777777" w:rsidR="00A573D1" w:rsidRPr="00C4639F" w:rsidRDefault="00986552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C4639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C4639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C4639F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2867F798" w14:textId="77777777" w:rsidR="00B00371" w:rsidRPr="00C4639F" w:rsidRDefault="00B00371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資訊設備教師自盤及使用維護</w:t>
            </w:r>
          </w:p>
          <w:p w14:paraId="3A9F24B2" w14:textId="37925517" w:rsidR="00B00371" w:rsidRPr="00BE2963" w:rsidRDefault="00B00371" w:rsidP="006A4C96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教職員資通安全通識教育訓練</w:t>
            </w:r>
          </w:p>
        </w:tc>
        <w:tc>
          <w:tcPr>
            <w:tcW w:w="2365" w:type="dxa"/>
          </w:tcPr>
          <w:p w14:paraId="081F7B5C" w14:textId="77777777" w:rsidR="005944F6" w:rsidRPr="006841BF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2/17（五）開學典禮始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業式及友善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校園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週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宣導</w:t>
            </w:r>
          </w:p>
          <w:p w14:paraId="3ACC3CFB" w14:textId="77777777" w:rsidR="005944F6" w:rsidRPr="00655D62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生活教育服裝儀容檢查</w:t>
            </w:r>
          </w:p>
          <w:p w14:paraId="33E723D6" w14:textId="77777777" w:rsidR="00A573D1" w:rsidRPr="00655D62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proofErr w:type="gramStart"/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期初性平</w:t>
            </w:r>
            <w:proofErr w:type="gramEnd"/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審議會議(預計配合第一次擴大行政後辦理)</w:t>
            </w:r>
          </w:p>
          <w:p w14:paraId="2BDCE393" w14:textId="15C1C4B3" w:rsidR="005944F6" w:rsidRPr="00655D62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2/13(</w:t>
            </w:r>
            <w:proofErr w:type="gramStart"/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一</w:t>
            </w:r>
            <w:proofErr w:type="gramEnd"/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)課後社團簡章發放</w:t>
            </w:r>
          </w:p>
          <w:p w14:paraId="50CE3DAB" w14:textId="078B870B" w:rsidR="001C2980" w:rsidRPr="00655D62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2/14~2/17課後社團報名</w:t>
            </w:r>
          </w:p>
          <w:p w14:paraId="76BBD359" w14:textId="77777777" w:rsidR="001C2980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體育、遊樂器材檢核</w:t>
            </w:r>
          </w:p>
          <w:p w14:paraId="0FD7A858" w14:textId="77777777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上學期1、4年級健康檢查就醫回條追蹤</w:t>
            </w:r>
          </w:p>
          <w:p w14:paraId="5F61FD47" w14:textId="68856DB0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開學環境整理、發放掃具</w:t>
            </w:r>
          </w:p>
          <w:p w14:paraId="4D3E7E4F" w14:textId="61CDD70C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傷病處理與開始學保申請業務</w:t>
            </w:r>
          </w:p>
          <w:p w14:paraId="7B531295" w14:textId="7BCD2183" w:rsidR="00655D62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早午餐補助申請</w:t>
            </w:r>
          </w:p>
        </w:tc>
        <w:tc>
          <w:tcPr>
            <w:tcW w:w="2365" w:type="dxa"/>
          </w:tcPr>
          <w:p w14:paraId="2CE1ECF3" w14:textId="29CE8891" w:rsidR="00A573D1" w:rsidRPr="00986552" w:rsidRDefault="00A573D1" w:rsidP="006A4C96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5" w:hanging="155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電梯保養維護</w:t>
            </w:r>
          </w:p>
          <w:p w14:paraId="724BF361" w14:textId="71A0FB2A" w:rsidR="00A573D1" w:rsidRPr="00986552" w:rsidRDefault="00A573D1" w:rsidP="006A4C96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5" w:hanging="155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飲水</w:t>
            </w:r>
            <w:proofErr w:type="gramStart"/>
            <w:r w:rsidRPr="00986552">
              <w:rPr>
                <w:rFonts w:ascii="標楷體" w:eastAsia="標楷體" w:hAnsi="標楷體" w:hint="eastAsia"/>
                <w:sz w:val="20"/>
              </w:rPr>
              <w:t>機換濾心</w:t>
            </w:r>
            <w:proofErr w:type="gramEnd"/>
          </w:p>
          <w:p w14:paraId="66C4B20E" w14:textId="5AB17A0E" w:rsidR="00A573D1" w:rsidRPr="00986552" w:rsidRDefault="00A573D1" w:rsidP="006A4C96">
            <w:pPr>
              <w:pStyle w:val="ad"/>
              <w:numPr>
                <w:ilvl w:val="0"/>
                <w:numId w:val="44"/>
              </w:numPr>
              <w:spacing w:line="0" w:lineRule="atLeast"/>
              <w:ind w:leftChars="0" w:left="155" w:hanging="155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校舍設施巡檢及維護</w:t>
            </w:r>
          </w:p>
          <w:p w14:paraId="22EFB534" w14:textId="77777777" w:rsidR="00A573D1" w:rsidRPr="00986552" w:rsidRDefault="00A573D1" w:rsidP="006A4C96">
            <w:pPr>
              <w:pStyle w:val="ad"/>
              <w:numPr>
                <w:ilvl w:val="0"/>
                <w:numId w:val="44"/>
              </w:numPr>
              <w:tabs>
                <w:tab w:val="left" w:pos="252"/>
              </w:tabs>
              <w:spacing w:line="0" w:lineRule="atLeast"/>
              <w:ind w:leftChars="0" w:left="155" w:hanging="155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18"/>
                <w:szCs w:val="18"/>
              </w:rPr>
              <w:t>鐘點教師、特教助理員、勞保、勞退、健保加保。</w:t>
            </w:r>
          </w:p>
          <w:p w14:paraId="610757DE" w14:textId="77777777" w:rsidR="00A573D1" w:rsidRPr="00986552" w:rsidRDefault="00A573D1" w:rsidP="006A4C96">
            <w:pPr>
              <w:pStyle w:val="ad"/>
              <w:numPr>
                <w:ilvl w:val="0"/>
                <w:numId w:val="44"/>
              </w:numPr>
              <w:tabs>
                <w:tab w:val="left" w:pos="252"/>
              </w:tabs>
              <w:spacing w:line="0" w:lineRule="atLeast"/>
              <w:ind w:leftChars="0" w:left="155" w:hanging="155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18"/>
                <w:szCs w:val="18"/>
              </w:rPr>
              <w:t>112.2月電信費繳納作業</w:t>
            </w:r>
          </w:p>
          <w:p w14:paraId="71C2C087" w14:textId="77777777" w:rsidR="00A573D1" w:rsidRPr="00986552" w:rsidRDefault="00A573D1" w:rsidP="006A4C96">
            <w:pPr>
              <w:pStyle w:val="ad"/>
              <w:numPr>
                <w:ilvl w:val="0"/>
                <w:numId w:val="44"/>
              </w:numPr>
              <w:tabs>
                <w:tab w:val="left" w:pos="252"/>
              </w:tabs>
              <w:spacing w:line="0" w:lineRule="atLeast"/>
              <w:ind w:leftChars="0" w:left="155" w:hanging="155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消耗品盤點及增補</w:t>
            </w:r>
          </w:p>
          <w:p w14:paraId="5760F5ED" w14:textId="77777777" w:rsidR="00A573D1" w:rsidRDefault="00A573D1" w:rsidP="0043496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  <w:p w14:paraId="59D81718" w14:textId="77777777" w:rsidR="00A573D1" w:rsidRPr="00E0218F" w:rsidRDefault="00A573D1" w:rsidP="0043496C">
            <w:pPr>
              <w:spacing w:line="0" w:lineRule="atLeast"/>
              <w:ind w:left="180" w:hangingChars="100" w:hanging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0A2A93D0" w14:textId="6A5D40C6" w:rsidR="00216413" w:rsidRPr="00216413" w:rsidRDefault="00216413" w:rsidP="00216413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特教通報網應屆畢業生</w:t>
            </w:r>
            <w:proofErr w:type="gramStart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轉銜表開始</w:t>
            </w:r>
            <w:proofErr w:type="gramEnd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填寫。</w:t>
            </w:r>
          </w:p>
          <w:p w14:paraId="1E753D33" w14:textId="68D9F843" w:rsidR="00216413" w:rsidRPr="00216413" w:rsidRDefault="00216413" w:rsidP="00216413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2/13鐘點助理員服務、交通車服務、課後班服務開始。</w:t>
            </w:r>
          </w:p>
          <w:p w14:paraId="12B98E91" w14:textId="315EBD0B" w:rsidR="00216413" w:rsidRPr="00216413" w:rsidRDefault="00216413" w:rsidP="00216413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各類巡迴輔導書面</w:t>
            </w:r>
            <w:proofErr w:type="gramStart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及線上申請</w:t>
            </w:r>
            <w:proofErr w:type="gramEnd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。</w:t>
            </w:r>
          </w:p>
          <w:p w14:paraId="739F1DA0" w14:textId="18E2B802" w:rsidR="00216413" w:rsidRPr="00216413" w:rsidRDefault="00216413" w:rsidP="00216413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召開111學年度下學期</w:t>
            </w:r>
            <w:proofErr w:type="gramStart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期</w:t>
            </w:r>
            <w:proofErr w:type="gramEnd"/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初輔導工作/家庭教育/特殊教育推行委員會議</w:t>
            </w:r>
          </w:p>
          <w:p w14:paraId="3A4071DF" w14:textId="63F6EE34" w:rsidR="00216413" w:rsidRPr="00216413" w:rsidRDefault="00216413" w:rsidP="00216413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晨間志工補救學生調查</w:t>
            </w:r>
          </w:p>
          <w:p w14:paraId="2DDA4188" w14:textId="77777777" w:rsidR="00631014" w:rsidRDefault="00216413" w:rsidP="00216413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18"/>
                <w:szCs w:val="18"/>
              </w:rPr>
              <w:t>學習扶助班開班調查</w:t>
            </w:r>
          </w:p>
          <w:p w14:paraId="6CF9A2F9" w14:textId="0AE92918" w:rsidR="00A573D1" w:rsidRPr="006841BF" w:rsidRDefault="00216413" w:rsidP="00216413">
            <w:pPr>
              <w:pStyle w:val="ad"/>
              <w:numPr>
                <w:ilvl w:val="0"/>
                <w:numId w:val="46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2/13(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一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)課後班、特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教課後班開始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上課</w:t>
            </w:r>
          </w:p>
        </w:tc>
      </w:tr>
    </w:tbl>
    <w:p w14:paraId="2C5804A1" w14:textId="77777777" w:rsidR="00547772" w:rsidRPr="00E0218F" w:rsidRDefault="00547772" w:rsidP="0043496C">
      <w:pPr>
        <w:spacing w:line="0" w:lineRule="atLeast"/>
        <w:rPr>
          <w:rFonts w:ascii="標楷體" w:eastAsia="標楷體" w:hAnsi="標楷體"/>
        </w:rPr>
      </w:pPr>
    </w:p>
    <w:p w14:paraId="47B6615D" w14:textId="77777777" w:rsidR="00AA2FF2" w:rsidRDefault="00AA2FF2" w:rsidP="0043496C">
      <w:pPr>
        <w:widowControl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AC21490" w14:textId="77777777" w:rsidR="005F49F4" w:rsidRPr="00E0218F" w:rsidRDefault="005F49F4" w:rsidP="0043496C">
      <w:pPr>
        <w:spacing w:line="0" w:lineRule="atLeast"/>
        <w:rPr>
          <w:rFonts w:ascii="標楷體" w:eastAsia="標楷體" w:hAnsi="標楷體"/>
        </w:rPr>
      </w:pP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88"/>
        <w:gridCol w:w="2357"/>
        <w:gridCol w:w="2365"/>
        <w:gridCol w:w="2365"/>
        <w:gridCol w:w="2367"/>
      </w:tblGrid>
      <w:tr w:rsidR="00E0218F" w:rsidRPr="00E0218F" w14:paraId="6798D029" w14:textId="77777777" w:rsidTr="003E7055">
        <w:trPr>
          <w:cantSplit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29BA1BE" w14:textId="13D49875" w:rsidR="00547772" w:rsidRPr="00E0218F" w:rsidRDefault="000133DF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新北市鶯歌區鶯歌國民小學</w:t>
            </w:r>
            <w:r w:rsidR="00FC2309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111學年度第2學期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學校行事曆</w:t>
            </w:r>
          </w:p>
        </w:tc>
      </w:tr>
      <w:tr w:rsidR="00E0218F" w:rsidRPr="00E0218F" w14:paraId="047F979C" w14:textId="77777777" w:rsidTr="00104FDA">
        <w:trPr>
          <w:cantSplit/>
          <w:trHeight w:val="70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C76A270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1E4291F5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vAlign w:val="center"/>
          </w:tcPr>
          <w:p w14:paraId="7AE633CD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6C5E2A78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7390261E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7C1335B8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0800D88C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23801A59" w14:textId="77777777" w:rsidR="00547772" w:rsidRPr="00E0218F" w:rsidRDefault="0031276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5944F6" w:rsidRPr="00E0218F" w14:paraId="07ECEBFD" w14:textId="77777777" w:rsidTr="0043496C">
        <w:trPr>
          <w:cantSplit/>
          <w:trHeight w:val="4114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2DE7F5E5" w14:textId="77777777" w:rsidR="005944F6" w:rsidRPr="00E0218F" w:rsidRDefault="005944F6" w:rsidP="005944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36D10AD7" w14:textId="77777777" w:rsidR="005944F6" w:rsidRPr="00E0218F" w:rsidRDefault="005944F6" w:rsidP="005944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14:paraId="0C9999DF" w14:textId="77777777" w:rsidR="005944F6" w:rsidRPr="00E0218F" w:rsidRDefault="005944F6" w:rsidP="005944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88" w:type="dxa"/>
            <w:vAlign w:val="center"/>
          </w:tcPr>
          <w:p w14:paraId="7BB0C997" w14:textId="7A3201BA" w:rsidR="005944F6" w:rsidRPr="00E0218F" w:rsidRDefault="005944F6" w:rsidP="005944F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19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25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57" w:type="dxa"/>
          </w:tcPr>
          <w:p w14:paraId="4795D901" w14:textId="77777777" w:rsidR="005944F6" w:rsidRPr="00204845" w:rsidRDefault="005944F6" w:rsidP="005944F6">
            <w:pPr>
              <w:pStyle w:val="ad"/>
              <w:numPr>
                <w:ilvl w:val="0"/>
                <w:numId w:val="30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各項獎學金申請作業開始</w:t>
            </w:r>
          </w:p>
          <w:p w14:paraId="1C33F2CC" w14:textId="0FF63B34" w:rsidR="005944F6" w:rsidRDefault="005944F6" w:rsidP="005944F6">
            <w:pPr>
              <w:pStyle w:val="ad"/>
              <w:numPr>
                <w:ilvl w:val="0"/>
                <w:numId w:val="30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學生學籍資料異動調查與修正</w:t>
            </w:r>
          </w:p>
          <w:p w14:paraId="4AE22FE5" w14:textId="28A9FBF7" w:rsidR="005944F6" w:rsidRPr="00204845" w:rsidRDefault="005944F6" w:rsidP="005944F6">
            <w:pPr>
              <w:pStyle w:val="ad"/>
              <w:numPr>
                <w:ilvl w:val="0"/>
                <w:numId w:val="30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班級教學環境</w:t>
            </w:r>
            <w:proofErr w:type="gramStart"/>
            <w:r w:rsidRPr="00204845">
              <w:rPr>
                <w:rFonts w:ascii="標楷體" w:eastAsia="標楷體" w:hAnsi="標楷體" w:hint="eastAsia"/>
                <w:sz w:val="20"/>
              </w:rPr>
              <w:t>布置暨寒假</w:t>
            </w:r>
            <w:proofErr w:type="gramEnd"/>
            <w:r w:rsidRPr="00204845">
              <w:rPr>
                <w:rFonts w:ascii="標楷體" w:eastAsia="標楷體" w:hAnsi="標楷體" w:hint="eastAsia"/>
                <w:sz w:val="20"/>
              </w:rPr>
              <w:t>作業觀摩</w:t>
            </w:r>
          </w:p>
          <w:p w14:paraId="6733AC8D" w14:textId="0C64F710" w:rsidR="005944F6" w:rsidRPr="00FF033D" w:rsidRDefault="005944F6" w:rsidP="005944F6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203" w:hanging="203"/>
              <w:rPr>
                <w:rFonts w:ascii="標楷體" w:eastAsia="標楷體" w:hAnsi="標楷體"/>
                <w:sz w:val="18"/>
                <w:szCs w:val="18"/>
              </w:rPr>
            </w:pPr>
            <w:r w:rsidRPr="00D7112E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D7112E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D7112E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D7112E">
              <w:rPr>
                <w:rFonts w:ascii="標楷體" w:eastAsia="標楷體" w:hAnsi="標楷體" w:hint="eastAsia"/>
                <w:sz w:val="20"/>
              </w:rPr>
              <w:t>稿</w:t>
            </w:r>
          </w:p>
        </w:tc>
        <w:tc>
          <w:tcPr>
            <w:tcW w:w="2365" w:type="dxa"/>
          </w:tcPr>
          <w:p w14:paraId="19C4B48D" w14:textId="77777777" w:rsidR="005944F6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防災教育</w:t>
            </w:r>
            <w:proofErr w:type="gramStart"/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週</w:t>
            </w:r>
            <w:proofErr w:type="gramEnd"/>
          </w:p>
          <w:p w14:paraId="2A4F4703" w14:textId="77777777" w:rsidR="005944F6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生活教育服裝儀容檢查</w:t>
            </w:r>
          </w:p>
          <w:p w14:paraId="0EA61FDA" w14:textId="77777777" w:rsidR="005944F6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生活教育-走廊不奔跑</w:t>
            </w:r>
          </w:p>
          <w:p w14:paraId="07A61913" w14:textId="3B8C40FE" w:rsidR="005944F6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課後社團繳費確認</w:t>
            </w:r>
          </w:p>
          <w:p w14:paraId="611429E5" w14:textId="00BC2103" w:rsidR="003E1399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兒童節禮物票選</w:t>
            </w:r>
          </w:p>
          <w:p w14:paraId="120933E4" w14:textId="77777777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召開學校衛生委員會</w:t>
            </w:r>
          </w:p>
          <w:p w14:paraId="32044288" w14:textId="00CB4B02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早午餐補助申請</w:t>
            </w:r>
          </w:p>
          <w:p w14:paraId="4D1FF3F6" w14:textId="71A85BEF" w:rsidR="00655D62" w:rsidRPr="00655D62" w:rsidRDefault="00655D62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sz w:val="18"/>
                <w:szCs w:val="18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測量身高、體重、頭蝨與視力檢查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F772" w14:textId="77777777" w:rsidR="005944F6" w:rsidRDefault="005944F6" w:rsidP="005944F6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112.3月退休金發放作業</w:t>
            </w:r>
          </w:p>
          <w:p w14:paraId="6E39BC02" w14:textId="77777777" w:rsidR="005944F6" w:rsidRDefault="005944F6" w:rsidP="005944F6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112.3月薪資發放作業</w:t>
            </w:r>
          </w:p>
          <w:p w14:paraId="37EE92A3" w14:textId="77777777" w:rsidR="005944F6" w:rsidRDefault="005944F6" w:rsidP="005944F6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112.1月健保.勞保.補充保費請購</w:t>
            </w:r>
          </w:p>
          <w:p w14:paraId="64BD8426" w14:textId="77777777" w:rsidR="005944F6" w:rsidRDefault="005944F6" w:rsidP="005944F6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行政辦公用品採購</w:t>
            </w:r>
          </w:p>
          <w:p w14:paraId="778C76CB" w14:textId="3BDB3CF0" w:rsidR="005944F6" w:rsidRPr="00986552" w:rsidRDefault="005944F6" w:rsidP="005944F6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汙水設施保養</w:t>
            </w:r>
          </w:p>
          <w:p w14:paraId="04DF1590" w14:textId="55839226" w:rsidR="005944F6" w:rsidRPr="005A69D7" w:rsidRDefault="005944F6" w:rsidP="005944F6">
            <w:pPr>
              <w:pStyle w:val="ad"/>
              <w:numPr>
                <w:ilvl w:val="0"/>
                <w:numId w:val="17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FD2F37">
              <w:rPr>
                <w:rFonts w:ascii="標楷體" w:eastAsia="標楷體" w:hAnsi="標楷體" w:hint="eastAsia"/>
                <w:sz w:val="20"/>
              </w:rPr>
              <w:t>校舍安全檢查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3218E313" w14:textId="6B2A7F51" w:rsidR="005944F6" w:rsidRPr="00216413" w:rsidRDefault="005944F6" w:rsidP="005944F6">
            <w:pPr>
              <w:pStyle w:val="ad"/>
              <w:numPr>
                <w:ilvl w:val="0"/>
                <w:numId w:val="30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111-2相關專業服務開始。</w:t>
            </w:r>
          </w:p>
          <w:p w14:paraId="7FCC2697" w14:textId="2910C0A5" w:rsidR="005944F6" w:rsidRPr="00216413" w:rsidRDefault="005944F6" w:rsidP="005944F6">
            <w:pPr>
              <w:pStyle w:val="ad"/>
              <w:numPr>
                <w:ilvl w:val="0"/>
                <w:numId w:val="30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2月份特教工作小組會議。</w:t>
            </w:r>
          </w:p>
          <w:p w14:paraId="55F17520" w14:textId="02BB434D" w:rsidR="005944F6" w:rsidRPr="00216413" w:rsidRDefault="005944F6" w:rsidP="005944F6">
            <w:pPr>
              <w:pStyle w:val="ad"/>
              <w:numPr>
                <w:ilvl w:val="0"/>
                <w:numId w:val="30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輔導宣導:輔導三級制及輔導工作委員會議</w:t>
            </w:r>
          </w:p>
          <w:p w14:paraId="2B2739A6" w14:textId="52FEDD38" w:rsidR="005944F6" w:rsidRPr="00216413" w:rsidRDefault="005944F6" w:rsidP="005944F6">
            <w:pPr>
              <w:pStyle w:val="ad"/>
              <w:numPr>
                <w:ilvl w:val="0"/>
                <w:numId w:val="30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專兼輔教師月報表</w:t>
            </w:r>
          </w:p>
          <w:p w14:paraId="028A1FA7" w14:textId="1679A18F" w:rsidR="005944F6" w:rsidRPr="00216413" w:rsidRDefault="005944F6" w:rsidP="005944F6">
            <w:pPr>
              <w:pStyle w:val="ad"/>
              <w:numPr>
                <w:ilvl w:val="0"/>
                <w:numId w:val="30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專兼輔會議</w:t>
            </w:r>
          </w:p>
        </w:tc>
      </w:tr>
      <w:tr w:rsidR="005944F6" w:rsidRPr="00E0218F" w14:paraId="09FB26BA" w14:textId="77777777" w:rsidTr="00C468E7">
        <w:trPr>
          <w:cantSplit/>
          <w:trHeight w:val="4846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272603BC" w14:textId="77777777" w:rsidR="005944F6" w:rsidRPr="00E0218F" w:rsidRDefault="005944F6" w:rsidP="005944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7869FDF4" w14:textId="77777777" w:rsidR="005944F6" w:rsidRPr="00E0218F" w:rsidRDefault="005944F6" w:rsidP="005944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14:paraId="15407337" w14:textId="77777777" w:rsidR="005944F6" w:rsidRPr="00E0218F" w:rsidRDefault="005944F6" w:rsidP="005944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88" w:type="dxa"/>
            <w:vAlign w:val="center"/>
          </w:tcPr>
          <w:p w14:paraId="6490C0B2" w14:textId="0BF022A3" w:rsidR="005944F6" w:rsidRPr="00E0218F" w:rsidRDefault="005944F6" w:rsidP="005944F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26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57" w:type="dxa"/>
          </w:tcPr>
          <w:p w14:paraId="3AB42C9B" w14:textId="77777777" w:rsidR="005944F6" w:rsidRPr="00C4639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C00000"/>
                <w:sz w:val="20"/>
              </w:rPr>
            </w:pP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2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/27(</w:t>
            </w:r>
            <w:proofErr w:type="gramStart"/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一</w:t>
            </w:r>
            <w:proofErr w:type="gramEnd"/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和平紀念日調整放假</w:t>
            </w:r>
          </w:p>
          <w:p w14:paraId="4913C374" w14:textId="77777777" w:rsidR="005944F6" w:rsidRPr="00C4639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2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/28(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二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和平紀念日放假</w:t>
            </w:r>
          </w:p>
          <w:p w14:paraId="3EE39611" w14:textId="66AE5585" w:rsidR="005944F6" w:rsidRPr="00C4639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學生學籍資料異動調查</w:t>
            </w:r>
          </w:p>
          <w:p w14:paraId="3C00E3DE" w14:textId="3AFFE8F6" w:rsidR="005944F6" w:rsidRPr="00C4639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與修正</w:t>
            </w:r>
          </w:p>
          <w:p w14:paraId="09327F63" w14:textId="194A6276" w:rsidR="005944F6" w:rsidRPr="00C4639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各項獎學金申請作業開始</w:t>
            </w:r>
          </w:p>
          <w:p w14:paraId="40EE89F9" w14:textId="77777777" w:rsidR="005944F6" w:rsidRPr="00C4639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jc w:val="both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六年級紀念冊第一次校稿(暫訂)</w:t>
            </w:r>
          </w:p>
          <w:p w14:paraId="198DCA61" w14:textId="1A8210BF" w:rsidR="005944F6" w:rsidRPr="003E5A18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C4639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C4639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C4639F">
              <w:rPr>
                <w:rFonts w:ascii="標楷體" w:eastAsia="標楷體" w:hAnsi="標楷體" w:hint="eastAsia"/>
                <w:sz w:val="20"/>
              </w:rPr>
              <w:t>稿</w:t>
            </w:r>
          </w:p>
        </w:tc>
        <w:tc>
          <w:tcPr>
            <w:tcW w:w="2365" w:type="dxa"/>
          </w:tcPr>
          <w:p w14:paraId="1E61CE7A" w14:textId="5C987A12" w:rsidR="005944F6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有禮貌運動推廣</w:t>
            </w:r>
          </w:p>
          <w:p w14:paraId="1F8A1329" w14:textId="77777777" w:rsidR="005944F6" w:rsidRPr="006841BF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3/1(課後社團開始)</w:t>
            </w:r>
          </w:p>
          <w:p w14:paraId="67FB734F" w14:textId="77777777" w:rsidR="005944F6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女童軍懷念日活動準備</w:t>
            </w:r>
          </w:p>
          <w:p w14:paraId="2DAE0413" w14:textId="06187318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新北市小學運動會(3/2-3/4排球)</w:t>
            </w:r>
          </w:p>
          <w:p w14:paraId="730426B6" w14:textId="15E84896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召開2月份午餐會議</w:t>
            </w:r>
          </w:p>
          <w:p w14:paraId="6FBCAA45" w14:textId="5C234316" w:rsidR="001C2980" w:rsidRPr="00282B93" w:rsidRDefault="00655D62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sz w:val="18"/>
                <w:szCs w:val="18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測量身高、體重、頭蝨與視力檢查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904A" w14:textId="77777777" w:rsidR="005944F6" w:rsidRPr="003D531F" w:rsidRDefault="005944F6" w:rsidP="005944F6">
            <w:pPr>
              <w:pStyle w:val="ad"/>
              <w:numPr>
                <w:ilvl w:val="0"/>
                <w:numId w:val="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112.3月水電費繳納作業</w:t>
            </w:r>
          </w:p>
          <w:p w14:paraId="02681471" w14:textId="77777777" w:rsidR="005944F6" w:rsidRPr="00EB601A" w:rsidRDefault="005944F6" w:rsidP="005944F6">
            <w:pPr>
              <w:pStyle w:val="ad"/>
              <w:numPr>
                <w:ilvl w:val="0"/>
                <w:numId w:val="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112.2月月報表製作</w:t>
            </w:r>
          </w:p>
          <w:p w14:paraId="6DE4F74F" w14:textId="77777777" w:rsidR="005944F6" w:rsidRPr="00EB601A" w:rsidRDefault="005944F6" w:rsidP="005944F6">
            <w:pPr>
              <w:pStyle w:val="ad"/>
              <w:numPr>
                <w:ilvl w:val="0"/>
                <w:numId w:val="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EB601A">
              <w:rPr>
                <w:rFonts w:ascii="標楷體" w:eastAsia="標楷體" w:hAnsi="標楷體" w:hint="eastAsia"/>
                <w:sz w:val="20"/>
              </w:rPr>
              <w:t>高壓電設施巡檢維護</w:t>
            </w:r>
          </w:p>
          <w:p w14:paraId="03F07DC1" w14:textId="77777777" w:rsidR="005944F6" w:rsidRPr="00EB601A" w:rsidRDefault="005944F6" w:rsidP="005944F6">
            <w:pPr>
              <w:pStyle w:val="ad"/>
              <w:numPr>
                <w:ilvl w:val="0"/>
                <w:numId w:val="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EB601A">
              <w:rPr>
                <w:rFonts w:ascii="標楷體" w:eastAsia="標楷體" w:hAnsi="標楷體" w:hint="eastAsia"/>
                <w:sz w:val="20"/>
              </w:rPr>
              <w:t>電梯保養</w:t>
            </w:r>
          </w:p>
          <w:p w14:paraId="3C14F675" w14:textId="77777777" w:rsidR="005944F6" w:rsidRPr="00EB601A" w:rsidRDefault="005944F6" w:rsidP="005944F6">
            <w:pPr>
              <w:pStyle w:val="ad"/>
              <w:numPr>
                <w:ilvl w:val="0"/>
                <w:numId w:val="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EB601A">
              <w:rPr>
                <w:rFonts w:ascii="標楷體" w:eastAsia="標楷體" w:hAnsi="標楷體" w:hint="eastAsia"/>
                <w:sz w:val="20"/>
              </w:rPr>
              <w:t>汙水處理設施巡檢維護</w:t>
            </w:r>
          </w:p>
          <w:p w14:paraId="0B3FB9D4" w14:textId="77777777" w:rsidR="005944F6" w:rsidRPr="00EB601A" w:rsidRDefault="005944F6" w:rsidP="005944F6">
            <w:pPr>
              <w:pStyle w:val="ad"/>
              <w:numPr>
                <w:ilvl w:val="0"/>
                <w:numId w:val="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EB601A">
              <w:rPr>
                <w:rFonts w:ascii="標楷體" w:eastAsia="標楷體" w:hAnsi="標楷體" w:hint="eastAsia"/>
                <w:sz w:val="20"/>
              </w:rPr>
              <w:t>飲水機外部清潔</w:t>
            </w:r>
          </w:p>
          <w:p w14:paraId="26C8ACE5" w14:textId="77777777" w:rsidR="005944F6" w:rsidRPr="00EB601A" w:rsidRDefault="005944F6" w:rsidP="005944F6">
            <w:pPr>
              <w:pStyle w:val="ad"/>
              <w:numPr>
                <w:ilvl w:val="0"/>
                <w:numId w:val="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EB601A">
              <w:rPr>
                <w:rFonts w:ascii="標楷體" w:eastAsia="標楷體" w:hAnsi="標楷體" w:hint="eastAsia"/>
                <w:sz w:val="20"/>
              </w:rPr>
              <w:t>巡檢校園設施及維護</w:t>
            </w:r>
          </w:p>
          <w:p w14:paraId="7B9D8D7A" w14:textId="77777777" w:rsidR="005944F6" w:rsidRPr="00EB601A" w:rsidRDefault="005944F6" w:rsidP="005944F6">
            <w:pPr>
              <w:pStyle w:val="ad"/>
              <w:numPr>
                <w:ilvl w:val="0"/>
                <w:numId w:val="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EB601A">
              <w:rPr>
                <w:rFonts w:ascii="標楷體" w:eastAsia="標楷體" w:hAnsi="標楷體" w:hint="eastAsia"/>
                <w:sz w:val="20"/>
              </w:rPr>
              <w:t>消防自衛隊演練</w:t>
            </w:r>
          </w:p>
          <w:p w14:paraId="4E78761B" w14:textId="48B81305" w:rsidR="005944F6" w:rsidRPr="00BC2CEA" w:rsidRDefault="005944F6" w:rsidP="005944F6">
            <w:pPr>
              <w:pStyle w:val="ad"/>
              <w:numPr>
                <w:ilvl w:val="0"/>
                <w:numId w:val="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5B30865B" w14:textId="77777777" w:rsidR="005944F6" w:rsidRPr="006841B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proofErr w:type="gramStart"/>
            <w:r w:rsidRPr="006841BF">
              <w:rPr>
                <w:rFonts w:ascii="標楷體" w:eastAsia="標楷體" w:hAnsi="標楷體" w:hint="eastAsia"/>
                <w:sz w:val="20"/>
              </w:rPr>
              <w:t>課照班</w:t>
            </w:r>
            <w:proofErr w:type="gramEnd"/>
            <w:r w:rsidRPr="006841BF">
              <w:rPr>
                <w:rFonts w:ascii="標楷體" w:eastAsia="標楷體" w:hAnsi="標楷體" w:hint="eastAsia"/>
                <w:sz w:val="20"/>
              </w:rPr>
              <w:t>月末鐘點結算</w:t>
            </w:r>
          </w:p>
          <w:p w14:paraId="6F9F46FE" w14:textId="77777777" w:rsidR="005944F6" w:rsidRPr="006841B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 xml:space="preserve">學習扶助班開始上課 </w:t>
            </w:r>
          </w:p>
          <w:p w14:paraId="4C737ABB" w14:textId="77777777" w:rsidR="005944F6" w:rsidRPr="006841B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晨間志工補救教學開始</w:t>
            </w:r>
          </w:p>
          <w:p w14:paraId="0538268A" w14:textId="77777777" w:rsidR="005944F6" w:rsidRPr="006841B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完成高風險個案工作紀錄</w:t>
            </w:r>
          </w:p>
          <w:p w14:paraId="562B1E00" w14:textId="77777777" w:rsidR="005944F6" w:rsidRPr="006841B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專兼輔教師月報表</w:t>
            </w:r>
          </w:p>
          <w:p w14:paraId="4F2AC3BC" w14:textId="77777777" w:rsidR="005944F6" w:rsidRPr="006841B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</w:p>
          <w:p w14:paraId="36A3E60E" w14:textId="06310B45" w:rsidR="005944F6" w:rsidRPr="006841BF" w:rsidRDefault="005944F6" w:rsidP="005944F6">
            <w:pPr>
              <w:pStyle w:val="ad"/>
              <w:numPr>
                <w:ilvl w:val="0"/>
                <w:numId w:val="42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sz w:val="20"/>
              </w:rPr>
              <w:t>3/3(五)第2學期家長日17:00~21:00(當天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sz w:val="20"/>
              </w:rPr>
              <w:t>課後班只上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sz w:val="20"/>
              </w:rPr>
              <w:t>到16:00)</w:t>
            </w:r>
          </w:p>
          <w:p w14:paraId="5F4F8DAE" w14:textId="3D38D7B5" w:rsidR="005944F6" w:rsidRPr="00216413" w:rsidRDefault="005944F6" w:rsidP="005944F6">
            <w:pPr>
              <w:spacing w:line="0" w:lineRule="atLeast"/>
              <w:rPr>
                <w:rFonts w:ascii="標楷體" w:eastAsia="標楷體" w:hAnsi="標楷體"/>
                <w:b/>
                <w:color w:val="C00000"/>
                <w:sz w:val="20"/>
              </w:rPr>
            </w:pPr>
          </w:p>
        </w:tc>
      </w:tr>
      <w:tr w:rsidR="00A573D1" w:rsidRPr="00E0218F" w14:paraId="13B97112" w14:textId="77777777" w:rsidTr="0043496C">
        <w:trPr>
          <w:cantSplit/>
          <w:trHeight w:val="434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0309713C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1C49BF19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14:paraId="5434F3AE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88" w:type="dxa"/>
            <w:vAlign w:val="center"/>
          </w:tcPr>
          <w:p w14:paraId="0E7543A3" w14:textId="61D6C671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57" w:type="dxa"/>
          </w:tcPr>
          <w:p w14:paraId="4DA3E01C" w14:textId="77777777" w:rsidR="00A573D1" w:rsidRPr="0043496C" w:rsidRDefault="00A573D1" w:rsidP="006A4C96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各項獎學金申請作業開始</w:t>
            </w:r>
          </w:p>
          <w:p w14:paraId="22D9645F" w14:textId="2A2E43CC" w:rsidR="00A573D1" w:rsidRPr="0043496C" w:rsidRDefault="00A573D1" w:rsidP="006A4C96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畢業生繳交戶口名簿</w:t>
            </w:r>
          </w:p>
          <w:p w14:paraId="464F92A2" w14:textId="77777777" w:rsidR="00986552" w:rsidRPr="0043496C" w:rsidRDefault="00105D46" w:rsidP="006A4C96">
            <w:pPr>
              <w:pStyle w:val="ad"/>
              <w:numPr>
                <w:ilvl w:val="1"/>
                <w:numId w:val="41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語文競賽培訓</w:t>
            </w:r>
            <w:proofErr w:type="gramStart"/>
            <w:r w:rsidRPr="0043496C">
              <w:rPr>
                <w:rFonts w:ascii="標楷體" w:eastAsia="標楷體" w:hAnsi="標楷體" w:hint="eastAsia"/>
                <w:sz w:val="20"/>
              </w:rPr>
              <w:t>規</w:t>
            </w:r>
            <w:proofErr w:type="gramEnd"/>
            <w:r w:rsidRPr="0043496C">
              <w:rPr>
                <w:rFonts w:ascii="標楷體" w:eastAsia="標楷體" w:hAnsi="標楷體" w:hint="eastAsia"/>
                <w:sz w:val="20"/>
              </w:rPr>
              <w:t>畫</w:t>
            </w:r>
          </w:p>
          <w:p w14:paraId="037BEAA2" w14:textId="2D8444C9" w:rsidR="00986552" w:rsidRPr="0043496C" w:rsidRDefault="00986552" w:rsidP="006A4C96">
            <w:pPr>
              <w:pStyle w:val="ad"/>
              <w:numPr>
                <w:ilvl w:val="1"/>
                <w:numId w:val="41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43496C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43496C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43496C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55E708DB" w14:textId="77777777" w:rsidR="00986552" w:rsidRPr="0043496C" w:rsidRDefault="00986552" w:rsidP="006A4C96">
            <w:pPr>
              <w:pStyle w:val="ad"/>
              <w:numPr>
                <w:ilvl w:val="1"/>
                <w:numId w:val="41"/>
              </w:numPr>
              <w:spacing w:line="0" w:lineRule="atLeast"/>
              <w:ind w:leftChars="0" w:left="200" w:hanging="200"/>
              <w:jc w:val="both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市府教科書補助名單調查與彙整</w:t>
            </w:r>
          </w:p>
          <w:p w14:paraId="60AB2E8C" w14:textId="1B4B8BD5" w:rsidR="00B00371" w:rsidRPr="00986552" w:rsidRDefault="00B00371" w:rsidP="006A4C96">
            <w:pPr>
              <w:pStyle w:val="ad"/>
              <w:numPr>
                <w:ilvl w:val="1"/>
                <w:numId w:val="41"/>
              </w:numPr>
              <w:spacing w:line="0" w:lineRule="atLeast"/>
              <w:ind w:leftChars="0" w:left="200" w:hanging="200"/>
              <w:jc w:val="both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網路個人資料保護宣導</w:t>
            </w:r>
          </w:p>
        </w:tc>
        <w:tc>
          <w:tcPr>
            <w:tcW w:w="2365" w:type="dxa"/>
          </w:tcPr>
          <w:p w14:paraId="2F18AC15" w14:textId="7EE0941A" w:rsidR="001C2980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三月份品德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</w:rPr>
              <w:t>中心德目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</w:rPr>
              <w:t>：正義</w:t>
            </w:r>
          </w:p>
          <w:p w14:paraId="57D6AADC" w14:textId="77777777" w:rsidR="001C2980" w:rsidRPr="001C2980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1C2980">
              <w:rPr>
                <w:rFonts w:ascii="標楷體" w:eastAsia="標楷體" w:hAnsi="標楷體" w:hint="eastAsia"/>
                <w:kern w:val="0"/>
                <w:sz w:val="20"/>
              </w:rPr>
              <w:t>舞文弄墨好品德書法比賽校內初賽</w:t>
            </w: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(暫訂)</w:t>
            </w:r>
          </w:p>
          <w:p w14:paraId="15C85D03" w14:textId="5705A534" w:rsidR="00384B23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學生才藝競賽報名開始</w:t>
            </w:r>
          </w:p>
          <w:p w14:paraId="1E8E88C9" w14:textId="77777777" w:rsidR="00655D62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體育、遊樂器材檢核</w:t>
            </w:r>
          </w:p>
          <w:p w14:paraId="182CFCE6" w14:textId="77777777" w:rsidR="00384B23" w:rsidRPr="003E1399" w:rsidRDefault="00655D62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測量身高、體重、頭蝨與視力檢查</w:t>
            </w:r>
          </w:p>
          <w:p w14:paraId="553357BD" w14:textId="088AED28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緊急連絡人更新確認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7BAD" w14:textId="77777777" w:rsidR="00A573D1" w:rsidRDefault="00A573D1" w:rsidP="0043496C">
            <w:pPr>
              <w:pStyle w:val="ad"/>
              <w:numPr>
                <w:ilvl w:val="0"/>
                <w:numId w:val="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555CD7">
              <w:rPr>
                <w:rFonts w:ascii="標楷體" w:eastAsia="標楷體" w:hAnsi="標楷體" w:hint="eastAsia"/>
                <w:sz w:val="18"/>
                <w:szCs w:val="18"/>
              </w:rPr>
              <w:t>下學期</w:t>
            </w:r>
            <w:proofErr w:type="gramStart"/>
            <w:r w:rsidRPr="00555CD7">
              <w:rPr>
                <w:rFonts w:ascii="標楷體" w:eastAsia="標楷體" w:hAnsi="標楷體" w:hint="eastAsia"/>
                <w:sz w:val="18"/>
                <w:szCs w:val="18"/>
              </w:rPr>
              <w:t>期</w:t>
            </w:r>
            <w:proofErr w:type="gramEnd"/>
            <w:r w:rsidRPr="00555CD7">
              <w:rPr>
                <w:rFonts w:ascii="標楷體" w:eastAsia="標楷體" w:hAnsi="標楷體" w:hint="eastAsia"/>
                <w:sz w:val="18"/>
                <w:szCs w:val="18"/>
              </w:rPr>
              <w:t>初家長委員會</w:t>
            </w:r>
          </w:p>
          <w:p w14:paraId="2C1A8D84" w14:textId="77777777" w:rsidR="00A573D1" w:rsidRDefault="00A573D1" w:rsidP="0043496C">
            <w:pPr>
              <w:pStyle w:val="ad"/>
              <w:numPr>
                <w:ilvl w:val="0"/>
                <w:numId w:val="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飲水機水質檢測</w:t>
            </w:r>
          </w:p>
          <w:p w14:paraId="11B3C97D" w14:textId="77777777" w:rsidR="00A573D1" w:rsidRDefault="00A573D1" w:rsidP="0043496C">
            <w:pPr>
              <w:pStyle w:val="ad"/>
              <w:numPr>
                <w:ilvl w:val="0"/>
                <w:numId w:val="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高壓電及電梯巡檢維修</w:t>
            </w:r>
          </w:p>
          <w:p w14:paraId="39456D4B" w14:textId="77777777" w:rsidR="00A573D1" w:rsidRPr="00EB601A" w:rsidRDefault="00A573D1" w:rsidP="0043496C">
            <w:pPr>
              <w:pStyle w:val="ad"/>
              <w:numPr>
                <w:ilvl w:val="0"/>
                <w:numId w:val="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巡檢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園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設施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維護</w:t>
            </w:r>
          </w:p>
          <w:p w14:paraId="46BFEA7B" w14:textId="377EA885" w:rsidR="00A573D1" w:rsidRPr="005A69D7" w:rsidRDefault="00A573D1" w:rsidP="0043496C">
            <w:pPr>
              <w:pStyle w:val="ad"/>
              <w:numPr>
                <w:ilvl w:val="0"/>
                <w:numId w:val="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 w:rsidRPr="00EB601A">
              <w:rPr>
                <w:rFonts w:ascii="標楷體" w:eastAsia="標楷體" w:hAnsi="標楷體" w:hint="eastAsia"/>
                <w:sz w:val="18"/>
                <w:szCs w:val="18"/>
              </w:rPr>
              <w:t>消防自衛隊演練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0250E9CC" w14:textId="20180BF2" w:rsidR="00216413" w:rsidRPr="00216413" w:rsidRDefault="00216413" w:rsidP="00216413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</w:p>
          <w:p w14:paraId="7525F9F1" w14:textId="228A03ED" w:rsidR="00216413" w:rsidRPr="00216413" w:rsidRDefault="00216413" w:rsidP="00216413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榮譽小天使拍照</w:t>
            </w:r>
          </w:p>
          <w:p w14:paraId="4CF293A7" w14:textId="23C554DF" w:rsidR="00216413" w:rsidRPr="00216413" w:rsidRDefault="00216413" w:rsidP="00216413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高關懷課程開始</w:t>
            </w:r>
          </w:p>
          <w:p w14:paraId="45B033A1" w14:textId="6455A435" w:rsidR="00A573D1" w:rsidRPr="00E0218F" w:rsidRDefault="00216413" w:rsidP="00216413">
            <w:pPr>
              <w:pStyle w:val="ad"/>
              <w:numPr>
                <w:ilvl w:val="0"/>
                <w:numId w:val="40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專兼輔會議</w:t>
            </w:r>
          </w:p>
        </w:tc>
      </w:tr>
    </w:tbl>
    <w:p w14:paraId="4C338140" w14:textId="77777777" w:rsidR="007E62DC" w:rsidRPr="00E0218F" w:rsidRDefault="007E62DC" w:rsidP="0043496C">
      <w:pPr>
        <w:spacing w:line="0" w:lineRule="atLeast"/>
      </w:pPr>
      <w:r w:rsidRPr="00E0218F"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10"/>
        <w:gridCol w:w="2357"/>
        <w:gridCol w:w="2365"/>
        <w:gridCol w:w="2365"/>
        <w:gridCol w:w="2367"/>
      </w:tblGrid>
      <w:tr w:rsidR="00E0218F" w:rsidRPr="00E0218F" w14:paraId="6262663D" w14:textId="77777777" w:rsidTr="003E7055">
        <w:trPr>
          <w:cantSplit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F2598D" w14:textId="5EF6A2A8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新北市鶯歌區鶯歌國民小學</w:t>
            </w:r>
            <w:r w:rsidR="00FC2309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111學年度第2學期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學校行事曆</w:t>
            </w:r>
          </w:p>
        </w:tc>
      </w:tr>
      <w:tr w:rsidR="00E0218F" w:rsidRPr="00E0218F" w14:paraId="2903BF51" w14:textId="77777777" w:rsidTr="00104FDA">
        <w:trPr>
          <w:cantSplit/>
          <w:trHeight w:val="70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73F92147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377E88F2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gridSpan w:val="2"/>
            <w:vAlign w:val="center"/>
          </w:tcPr>
          <w:p w14:paraId="0C5871FA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381930EE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3976DB46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1FC6EAD7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2D2C0EDA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0E428562" w14:textId="77777777" w:rsidR="006F0C74" w:rsidRPr="00E0218F" w:rsidRDefault="0031276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A573D1" w:rsidRPr="00E0218F" w14:paraId="1BE69C79" w14:textId="77777777" w:rsidTr="0043496C">
        <w:trPr>
          <w:cantSplit/>
          <w:trHeight w:val="4280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0FCF618B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21DDC02E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14:paraId="53225E68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688C9060" w14:textId="091CDB2F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12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18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20483F12" w14:textId="77777777" w:rsidR="00A573D1" w:rsidRPr="00C4639F" w:rsidRDefault="00A573D1" w:rsidP="006A4C96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畢</w:t>
            </w:r>
            <w:r w:rsidRPr="00C4639F">
              <w:rPr>
                <w:rFonts w:ascii="標楷體" w:eastAsia="標楷體" w:hAnsi="標楷體" w:hint="eastAsia"/>
                <w:sz w:val="20"/>
              </w:rPr>
              <w:t>業生基本資料及戶口名簿核對</w:t>
            </w:r>
          </w:p>
          <w:p w14:paraId="0EA84892" w14:textId="50D4FB68" w:rsidR="00A573D1" w:rsidRPr="00C4639F" w:rsidRDefault="00A573D1" w:rsidP="006A4C96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畢業生基本資料核對</w:t>
            </w:r>
          </w:p>
          <w:p w14:paraId="080F4B85" w14:textId="77777777" w:rsidR="00C4639F" w:rsidRPr="00C4639F" w:rsidRDefault="00986552" w:rsidP="006A4C96">
            <w:pPr>
              <w:pStyle w:val="ad"/>
              <w:numPr>
                <w:ilvl w:val="1"/>
                <w:numId w:val="47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C4639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C4639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C4639F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1BCB539F" w14:textId="77777777" w:rsidR="00C4639F" w:rsidRPr="0043496C" w:rsidRDefault="00986552" w:rsidP="006A4C96">
            <w:pPr>
              <w:pStyle w:val="ad"/>
              <w:numPr>
                <w:ilvl w:val="1"/>
                <w:numId w:val="47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C4639F">
              <w:rPr>
                <w:rFonts w:ascii="標楷體" w:eastAsia="標楷體" w:hAnsi="標楷體" w:cs="Arial" w:hint="eastAsia"/>
                <w:sz w:val="20"/>
              </w:rPr>
              <w:t>市府教科書補助名單彙整</w:t>
            </w:r>
          </w:p>
          <w:p w14:paraId="66599A29" w14:textId="7592CCE5" w:rsidR="00A573D1" w:rsidRPr="00C4639F" w:rsidRDefault="00986552" w:rsidP="006A4C96">
            <w:pPr>
              <w:pStyle w:val="ad"/>
              <w:numPr>
                <w:ilvl w:val="1"/>
                <w:numId w:val="47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六年級紀念冊第二次校稿(暫訂)</w:t>
            </w:r>
          </w:p>
        </w:tc>
        <w:tc>
          <w:tcPr>
            <w:tcW w:w="2365" w:type="dxa"/>
          </w:tcPr>
          <w:p w14:paraId="22224CD0" w14:textId="77777777" w:rsidR="00A573D1" w:rsidRPr="006841BF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國家防災日第一次防震演練(暫訂3/15)</w:t>
            </w:r>
          </w:p>
          <w:p w14:paraId="077A05DE" w14:textId="77777777" w:rsidR="00384B23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學生才藝競賽報名</w:t>
            </w:r>
          </w:p>
          <w:p w14:paraId="7F2D2A1C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新北市運動樂活系列活動-樂</w:t>
            </w:r>
            <w:proofErr w:type="gramStart"/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樂</w:t>
            </w:r>
            <w:proofErr w:type="gramEnd"/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棒球比賽(3/16-3/18)</w:t>
            </w:r>
          </w:p>
          <w:p w14:paraId="7A72EA3B" w14:textId="77777777" w:rsidR="00384B23" w:rsidRPr="003E1399" w:rsidRDefault="00655D62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測量身高、體重、頭蝨與視力檢查</w:t>
            </w:r>
          </w:p>
          <w:p w14:paraId="42BFEC8B" w14:textId="474FF95F" w:rsidR="003E1399" w:rsidRPr="00384B23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sz w:val="18"/>
                <w:szCs w:val="18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收午餐費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BD09" w14:textId="77777777" w:rsidR="00A573D1" w:rsidRDefault="00A573D1" w:rsidP="0043496C">
            <w:pPr>
              <w:pStyle w:val="ad"/>
              <w:numPr>
                <w:ilvl w:val="0"/>
                <w:numId w:val="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112.3月電信費繳納作業</w:t>
            </w:r>
          </w:p>
          <w:p w14:paraId="6293F9EE" w14:textId="77777777" w:rsidR="00A573D1" w:rsidRDefault="00A573D1" w:rsidP="0043496C">
            <w:pPr>
              <w:pStyle w:val="ad"/>
              <w:numPr>
                <w:ilvl w:val="0"/>
                <w:numId w:val="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EB601A">
              <w:rPr>
                <w:rFonts w:ascii="標楷體" w:eastAsia="標楷體" w:hAnsi="標楷體" w:hint="eastAsia"/>
                <w:sz w:val="18"/>
                <w:szCs w:val="18"/>
              </w:rPr>
              <w:t>國有財產自我檢核</w:t>
            </w:r>
          </w:p>
          <w:p w14:paraId="74B66525" w14:textId="77777777" w:rsidR="00986552" w:rsidRDefault="00A573D1" w:rsidP="0043496C">
            <w:pPr>
              <w:pStyle w:val="ad"/>
              <w:numPr>
                <w:ilvl w:val="0"/>
                <w:numId w:val="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EB601A">
              <w:rPr>
                <w:rFonts w:ascii="標楷體" w:eastAsia="標楷體" w:hAnsi="標楷體" w:hint="eastAsia"/>
                <w:sz w:val="18"/>
                <w:szCs w:val="18"/>
              </w:rPr>
              <w:t>汙水設施巡檢及維護</w:t>
            </w:r>
          </w:p>
          <w:p w14:paraId="3BCB957B" w14:textId="1DC048D2" w:rsidR="00A573D1" w:rsidRPr="00986552" w:rsidRDefault="00A573D1" w:rsidP="0043496C">
            <w:pPr>
              <w:pStyle w:val="ad"/>
              <w:numPr>
                <w:ilvl w:val="0"/>
                <w:numId w:val="5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18"/>
                <w:szCs w:val="18"/>
              </w:rPr>
              <w:t>巡檢校園設施及維護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238F6FAC" w14:textId="48C0D31E" w:rsidR="00216413" w:rsidRPr="00216413" w:rsidRDefault="00216413" w:rsidP="00216413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3月份特教工作小組會議。</w:t>
            </w:r>
          </w:p>
          <w:p w14:paraId="50BBDB7F" w14:textId="6E398A3B" w:rsidR="00216413" w:rsidRPr="00216413" w:rsidRDefault="00216413" w:rsidP="00216413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3月份志工幹部會議</w:t>
            </w:r>
          </w:p>
          <w:p w14:paraId="2CF05B2D" w14:textId="2B026011" w:rsidR="00A573D1" w:rsidRPr="005940F6" w:rsidRDefault="00216413" w:rsidP="00216413">
            <w:pPr>
              <w:pStyle w:val="ad"/>
              <w:numPr>
                <w:ilvl w:val="0"/>
                <w:numId w:val="3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18"/>
                <w:szCs w:val="18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</w:p>
        </w:tc>
      </w:tr>
      <w:tr w:rsidR="00A573D1" w:rsidRPr="00E0218F" w14:paraId="1150609D" w14:textId="77777777" w:rsidTr="0043496C">
        <w:trPr>
          <w:cantSplit/>
          <w:trHeight w:val="4936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790DA09A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1AD71B33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14:paraId="493B32B1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7F148EDB" w14:textId="7F2426E8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19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25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1DAE84E7" w14:textId="5F0DBFB5" w:rsidR="00A573D1" w:rsidRPr="0043496C" w:rsidRDefault="00A573D1" w:rsidP="006A4C96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3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/25(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六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補行上班上課</w:t>
            </w:r>
            <w:r w:rsidR="00AF6B86">
              <w:rPr>
                <w:rFonts w:ascii="標楷體" w:eastAsia="標楷體" w:hAnsi="標楷體" w:hint="eastAsia"/>
                <w:b/>
                <w:color w:val="0000FF"/>
                <w:sz w:val="20"/>
              </w:rPr>
              <w:t xml:space="preserve"> 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上週</w:t>
            </w:r>
            <w:proofErr w:type="gramStart"/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一</w:t>
            </w:r>
            <w:proofErr w:type="gramEnd"/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的課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(4/3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調整放假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</w:p>
          <w:p w14:paraId="6D84A52B" w14:textId="77777777" w:rsidR="00986552" w:rsidRPr="00C4639F" w:rsidRDefault="00105D46" w:rsidP="006A4C96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作業調閱(國語)</w:t>
            </w:r>
          </w:p>
          <w:p w14:paraId="4DB88A95" w14:textId="77777777" w:rsidR="00986552" w:rsidRPr="00C4639F" w:rsidRDefault="00986552" w:rsidP="006A4C96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C4639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C4639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C4639F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0BE84EBD" w14:textId="78541BB9" w:rsidR="00986552" w:rsidRPr="00C4639F" w:rsidRDefault="00986552" w:rsidP="006A4C96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1</w:t>
            </w:r>
            <w:r w:rsidRPr="00C4639F">
              <w:rPr>
                <w:rFonts w:ascii="標楷體" w:eastAsia="標楷體" w:hAnsi="標楷體"/>
                <w:sz w:val="20"/>
              </w:rPr>
              <w:t>10</w:t>
            </w:r>
            <w:r w:rsidRPr="00C4639F">
              <w:rPr>
                <w:rFonts w:ascii="標楷體" w:eastAsia="標楷體" w:hAnsi="標楷體" w:hint="eastAsia"/>
                <w:sz w:val="20"/>
              </w:rPr>
              <w:t>下教科書數量統計</w:t>
            </w:r>
          </w:p>
          <w:p w14:paraId="0A81E6DD" w14:textId="6A216E7E" w:rsidR="00986552" w:rsidRPr="00BE2963" w:rsidRDefault="00986552" w:rsidP="006A4C96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暨</w:t>
            </w:r>
            <w:proofErr w:type="gramStart"/>
            <w:r w:rsidRPr="00C4639F">
              <w:rPr>
                <w:rFonts w:ascii="標楷體" w:eastAsia="標楷體" w:hAnsi="標楷體" w:hint="eastAsia"/>
                <w:sz w:val="20"/>
              </w:rPr>
              <w:t>教科書退補作業</w:t>
            </w:r>
            <w:proofErr w:type="gramEnd"/>
          </w:p>
        </w:tc>
        <w:tc>
          <w:tcPr>
            <w:tcW w:w="2365" w:type="dxa"/>
          </w:tcPr>
          <w:p w14:paraId="44515ADC" w14:textId="77777777" w:rsidR="00A573D1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國家防災日第二次防震演練(暫訂3/22)</w:t>
            </w:r>
          </w:p>
          <w:p w14:paraId="3CD786C7" w14:textId="008D93E1" w:rsidR="00384B23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學生才藝競賽報名截止</w:t>
            </w:r>
          </w:p>
          <w:p w14:paraId="383302D1" w14:textId="77777777" w:rsidR="00655D62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新北市小學運動(3/22-3/24田徑)</w:t>
            </w:r>
          </w:p>
          <w:p w14:paraId="7DDC3CFC" w14:textId="184207D4" w:rsidR="00384B23" w:rsidRPr="00384B23" w:rsidRDefault="00655D62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sz w:val="18"/>
                <w:szCs w:val="18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測量身高、體重、頭蝨與視力檢查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18DA" w14:textId="77777777" w:rsidR="00A573D1" w:rsidRDefault="00A573D1" w:rsidP="0043496C">
            <w:pPr>
              <w:pStyle w:val="ad"/>
              <w:numPr>
                <w:ilvl w:val="0"/>
                <w:numId w:val="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112.4月退休金發放作業</w:t>
            </w:r>
          </w:p>
          <w:p w14:paraId="18291A6C" w14:textId="77777777" w:rsidR="00A573D1" w:rsidRDefault="00A573D1" w:rsidP="0043496C">
            <w:pPr>
              <w:pStyle w:val="ad"/>
              <w:numPr>
                <w:ilvl w:val="0"/>
                <w:numId w:val="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112.4月薪資發放作業</w:t>
            </w:r>
          </w:p>
          <w:p w14:paraId="7BE74FB0" w14:textId="77777777" w:rsidR="00A573D1" w:rsidRDefault="00A573D1" w:rsidP="0043496C">
            <w:pPr>
              <w:pStyle w:val="ad"/>
              <w:numPr>
                <w:ilvl w:val="0"/>
                <w:numId w:val="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112.2月健保.勞保.補充保費請購</w:t>
            </w:r>
          </w:p>
          <w:p w14:paraId="73E90473" w14:textId="77777777" w:rsidR="00A573D1" w:rsidRDefault="00A573D1" w:rsidP="0043496C">
            <w:pPr>
              <w:pStyle w:val="ad"/>
              <w:numPr>
                <w:ilvl w:val="0"/>
                <w:numId w:val="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112.1月勞退費請購</w:t>
            </w:r>
          </w:p>
          <w:p w14:paraId="35CEB2F6" w14:textId="4D5CB72C" w:rsidR="00A573D1" w:rsidRPr="005A69D7" w:rsidRDefault="00A573D1" w:rsidP="0043496C">
            <w:pPr>
              <w:pStyle w:val="ad"/>
              <w:numPr>
                <w:ilvl w:val="0"/>
                <w:numId w:val="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巡檢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園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設施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4B9314DC" w14:textId="3FCC2A96" w:rsidR="00216413" w:rsidRPr="006841BF" w:rsidRDefault="00216413" w:rsidP="00216413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112年1-6月</w:t>
            </w:r>
            <w:proofErr w:type="gramStart"/>
            <w:r w:rsidRPr="006841BF">
              <w:rPr>
                <w:rFonts w:ascii="標楷體" w:eastAsia="標楷體" w:hAnsi="標楷體" w:hint="eastAsia"/>
                <w:sz w:val="20"/>
              </w:rPr>
              <w:t>特教生交通</w:t>
            </w:r>
            <w:proofErr w:type="gramEnd"/>
            <w:r w:rsidRPr="006841BF">
              <w:rPr>
                <w:rFonts w:ascii="標楷體" w:eastAsia="標楷體" w:hAnsi="標楷體" w:hint="eastAsia"/>
                <w:sz w:val="20"/>
              </w:rPr>
              <w:t>費申請。</w:t>
            </w:r>
          </w:p>
          <w:p w14:paraId="58500804" w14:textId="4400052E" w:rsidR="00A573D1" w:rsidRPr="00216413" w:rsidRDefault="00216413" w:rsidP="00216413">
            <w:pPr>
              <w:pStyle w:val="ad"/>
              <w:numPr>
                <w:ilvl w:val="0"/>
                <w:numId w:val="3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</w:p>
        </w:tc>
      </w:tr>
      <w:tr w:rsidR="00A573D1" w:rsidRPr="00E0218F" w14:paraId="34E9503E" w14:textId="77777777" w:rsidTr="0043496C">
        <w:trPr>
          <w:cantSplit/>
          <w:trHeight w:val="4384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539734BC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6ACEF7FF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14:paraId="210CDA77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0525BF35" w14:textId="39295AAA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26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085BE5E8" w14:textId="77777777" w:rsidR="00204845" w:rsidRDefault="00A573D1" w:rsidP="006A4C96">
            <w:pPr>
              <w:pStyle w:val="ad"/>
              <w:numPr>
                <w:ilvl w:val="0"/>
                <w:numId w:val="29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期中評量出題、審題</w:t>
            </w:r>
          </w:p>
          <w:p w14:paraId="2B4CD62B" w14:textId="72C4F0EF" w:rsidR="00105D46" w:rsidRPr="00204845" w:rsidRDefault="00105D46" w:rsidP="006A4C96">
            <w:pPr>
              <w:pStyle w:val="ad"/>
              <w:numPr>
                <w:ilvl w:val="0"/>
                <w:numId w:val="29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作業調閱(國語)</w:t>
            </w:r>
          </w:p>
          <w:p w14:paraId="163D9148" w14:textId="77777777" w:rsidR="00986552" w:rsidRDefault="00986552" w:rsidP="0043496C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r w:rsidRPr="00D7112E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D7112E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D7112E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D7112E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58BFDDFE" w14:textId="77777777" w:rsidR="00A573D1" w:rsidRDefault="00986552" w:rsidP="006A4C96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/>
                <w:sz w:val="20"/>
              </w:rPr>
              <w:t>3</w:t>
            </w:r>
            <w:r w:rsidRPr="00986552">
              <w:rPr>
                <w:rFonts w:ascii="標楷體" w:eastAsia="標楷體" w:hAnsi="標楷體" w:hint="eastAsia"/>
                <w:sz w:val="20"/>
              </w:rPr>
              <w:t>月份閱讀護照統計</w:t>
            </w:r>
          </w:p>
          <w:p w14:paraId="2A6468F6" w14:textId="53B43177" w:rsidR="00C4639F" w:rsidRPr="00986552" w:rsidRDefault="00C4639F" w:rsidP="006A4C96">
            <w:pPr>
              <w:pStyle w:val="ad"/>
              <w:numPr>
                <w:ilvl w:val="0"/>
                <w:numId w:val="37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F44783">
              <w:rPr>
                <w:rFonts w:ascii="標楷體" w:eastAsia="標楷體" w:hAnsi="標楷體"/>
                <w:color w:val="000000"/>
                <w:sz w:val="20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網路</w:t>
            </w:r>
            <w:r w:rsidRPr="00F44783">
              <w:rPr>
                <w:rFonts w:ascii="標楷體" w:eastAsia="標楷體" w:hAnsi="標楷體"/>
                <w:color w:val="000000"/>
                <w:sz w:val="20"/>
              </w:rPr>
              <w:t>安全素養宣導</w:t>
            </w:r>
          </w:p>
        </w:tc>
        <w:tc>
          <w:tcPr>
            <w:tcW w:w="2365" w:type="dxa"/>
          </w:tcPr>
          <w:p w14:paraId="45313760" w14:textId="73ABD69D" w:rsidR="001C2980" w:rsidRPr="00655D62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各班使用校園行動載具情形確認</w:t>
            </w:r>
          </w:p>
          <w:p w14:paraId="7EE208D6" w14:textId="77777777" w:rsidR="001C2980" w:rsidRPr="001C2980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1C2980">
              <w:rPr>
                <w:rFonts w:ascii="標楷體" w:eastAsia="標楷體" w:hAnsi="標楷體" w:hint="eastAsia"/>
                <w:kern w:val="0"/>
                <w:sz w:val="20"/>
              </w:rPr>
              <w:t>新北市模範生表揚大會</w:t>
            </w:r>
          </w:p>
          <w:p w14:paraId="67C84867" w14:textId="697184DB" w:rsidR="001C2980" w:rsidRPr="006841BF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3/31（五）兒童節慶祝活動及校內模範生表揚</w:t>
            </w:r>
          </w:p>
          <w:p w14:paraId="1C748F05" w14:textId="7C1C4C3B" w:rsidR="003E1399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新北市運動樂活系列活動國小健身操比賽(3/18)</w:t>
            </w:r>
          </w:p>
          <w:p w14:paraId="2AEB2EE5" w14:textId="25F668AC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學生團體保險資料上傳</w:t>
            </w:r>
          </w:p>
          <w:p w14:paraId="0A00C421" w14:textId="5CF0A1E9" w:rsidR="00655D62" w:rsidRPr="00655D62" w:rsidRDefault="00655D62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655D62">
              <w:rPr>
                <w:rFonts w:ascii="標楷體" w:eastAsia="標楷體" w:hAnsi="標楷體" w:hint="eastAsia"/>
                <w:kern w:val="0"/>
                <w:sz w:val="20"/>
              </w:rPr>
              <w:t>測量身高、體重、頭蝨與視力檢查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F583" w14:textId="77777777" w:rsidR="00A573D1" w:rsidRDefault="00A573D1" w:rsidP="0043496C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112.3月月報表製作</w:t>
            </w:r>
          </w:p>
          <w:p w14:paraId="0F369D53" w14:textId="77777777" w:rsidR="00A573D1" w:rsidRDefault="00A573D1" w:rsidP="0043496C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汙水設施巡檢及維護</w:t>
            </w:r>
          </w:p>
          <w:p w14:paraId="6F264CA9" w14:textId="3D3E4102" w:rsidR="00A573D1" w:rsidRPr="005A69D7" w:rsidRDefault="00A573D1" w:rsidP="0043496C">
            <w:pPr>
              <w:pStyle w:val="ad"/>
              <w:numPr>
                <w:ilvl w:val="0"/>
                <w:numId w:val="6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巡檢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園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設施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25FCCA72" w14:textId="77777777" w:rsidR="00216413" w:rsidRPr="00E375AD" w:rsidRDefault="00216413" w:rsidP="00216413">
            <w:pPr>
              <w:pStyle w:val="ad"/>
              <w:numPr>
                <w:ilvl w:val="0"/>
                <w:numId w:val="29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E375AD">
              <w:rPr>
                <w:rFonts w:ascii="標楷體" w:eastAsia="標楷體" w:hAnsi="標楷體" w:hint="eastAsia"/>
                <w:sz w:val="20"/>
              </w:rPr>
              <w:t>性別平等教育宣導月(3月)</w:t>
            </w:r>
          </w:p>
          <w:p w14:paraId="6DEF3693" w14:textId="77777777" w:rsidR="00216413" w:rsidRPr="00216413" w:rsidRDefault="00216413" w:rsidP="00216413">
            <w:pPr>
              <w:pStyle w:val="ad"/>
              <w:numPr>
                <w:ilvl w:val="0"/>
                <w:numId w:val="29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完成高風險個案工作紀錄</w:t>
            </w:r>
          </w:p>
          <w:p w14:paraId="0D0DAA54" w14:textId="77777777" w:rsidR="00216413" w:rsidRPr="00216413" w:rsidRDefault="00216413" w:rsidP="00216413">
            <w:pPr>
              <w:pStyle w:val="ad"/>
              <w:numPr>
                <w:ilvl w:val="0"/>
                <w:numId w:val="29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專兼輔教師月報表</w:t>
            </w:r>
          </w:p>
          <w:p w14:paraId="512288DC" w14:textId="6EE9FFF1" w:rsidR="00A573D1" w:rsidRPr="009B42F1" w:rsidRDefault="00A573D1" w:rsidP="00216413">
            <w:pPr>
              <w:pStyle w:val="ad"/>
              <w:spacing w:line="0" w:lineRule="atLeast"/>
              <w:ind w:leftChars="0" w:left="200"/>
              <w:rPr>
                <w:rFonts w:ascii="標楷體" w:eastAsia="標楷體" w:hAnsi="標楷體"/>
                <w:b/>
                <w:sz w:val="18"/>
              </w:rPr>
            </w:pPr>
          </w:p>
        </w:tc>
      </w:tr>
    </w:tbl>
    <w:p w14:paraId="75B818B6" w14:textId="77777777" w:rsidR="003E7055" w:rsidRDefault="003E7055" w:rsidP="0043496C">
      <w:pPr>
        <w:spacing w:line="0" w:lineRule="atLeast"/>
      </w:pPr>
      <w:r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10"/>
        <w:gridCol w:w="2357"/>
        <w:gridCol w:w="2365"/>
        <w:gridCol w:w="2365"/>
        <w:gridCol w:w="2367"/>
      </w:tblGrid>
      <w:tr w:rsidR="00E0218F" w:rsidRPr="00E0218F" w14:paraId="3102B151" w14:textId="77777777" w:rsidTr="003E7055">
        <w:trPr>
          <w:cantSplit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298F52E" w14:textId="23B6936E" w:rsidR="002705A0" w:rsidRPr="00E0218F" w:rsidRDefault="002705A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新北市鶯歌區鶯歌國民小學</w:t>
            </w:r>
            <w:r w:rsidR="00FC2309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111學年度第2學期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學校行事曆</w:t>
            </w:r>
          </w:p>
        </w:tc>
      </w:tr>
      <w:tr w:rsidR="00E0218F" w:rsidRPr="00E0218F" w14:paraId="717FA990" w14:textId="77777777" w:rsidTr="00104FDA">
        <w:trPr>
          <w:cantSplit/>
          <w:trHeight w:val="70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4F592E77" w14:textId="77777777" w:rsidR="002705A0" w:rsidRPr="00E0218F" w:rsidRDefault="002705A0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2B58745B" w14:textId="77777777" w:rsidR="002705A0" w:rsidRPr="00E0218F" w:rsidRDefault="002705A0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gridSpan w:val="2"/>
            <w:vAlign w:val="center"/>
          </w:tcPr>
          <w:p w14:paraId="7B749AD3" w14:textId="77777777" w:rsidR="002705A0" w:rsidRPr="00E0218F" w:rsidRDefault="002705A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436493B4" w14:textId="77777777" w:rsidR="002705A0" w:rsidRPr="00E0218F" w:rsidRDefault="002705A0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04832E65" w14:textId="77777777" w:rsidR="002705A0" w:rsidRPr="00E0218F" w:rsidRDefault="002705A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37978F8A" w14:textId="77777777" w:rsidR="002705A0" w:rsidRPr="00E0218F" w:rsidRDefault="002705A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4C6A7979" w14:textId="77777777" w:rsidR="002705A0" w:rsidRPr="00E0218F" w:rsidRDefault="002705A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2BC2F6B8" w14:textId="77777777" w:rsidR="002705A0" w:rsidRPr="00E0218F" w:rsidRDefault="002705A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A573D1" w:rsidRPr="00E0218F" w14:paraId="57B8231F" w14:textId="77777777" w:rsidTr="0043496C">
        <w:trPr>
          <w:cantSplit/>
          <w:trHeight w:val="4138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4998E668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09CC0F9B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14:paraId="747F6F64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57E15779" w14:textId="5B73883C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27DA7058" w14:textId="77777777" w:rsidR="00A573D1" w:rsidRPr="00C4639F" w:rsidRDefault="00A573D1" w:rsidP="0043496C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b/>
                <w:color w:val="C00000"/>
                <w:sz w:val="20"/>
              </w:rPr>
            </w:pP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4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/3(</w:t>
            </w:r>
            <w:proofErr w:type="gramStart"/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一</w:t>
            </w:r>
            <w:proofErr w:type="gramEnd"/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兒童節調整放假</w:t>
            </w:r>
          </w:p>
          <w:p w14:paraId="2D2F8DC0" w14:textId="1A9FD3D6" w:rsidR="00A573D1" w:rsidRPr="00C4639F" w:rsidRDefault="00A573D1" w:rsidP="0043496C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b/>
                <w:color w:val="C00000"/>
                <w:sz w:val="20"/>
              </w:rPr>
            </w:pP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4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/4(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二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兒童節放假</w:t>
            </w:r>
          </w:p>
          <w:p w14:paraId="22EFFAAB" w14:textId="77777777" w:rsidR="00A573D1" w:rsidRPr="00C4639F" w:rsidRDefault="00A573D1" w:rsidP="0043496C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4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/5(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三</w:t>
            </w:r>
            <w:r w:rsidRPr="00C4639F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C4639F">
              <w:rPr>
                <w:rFonts w:ascii="標楷體" w:eastAsia="標楷體" w:hAnsi="標楷體" w:hint="eastAsia"/>
                <w:b/>
                <w:color w:val="C00000"/>
                <w:sz w:val="20"/>
              </w:rPr>
              <w:t>掃墓節放假</w:t>
            </w:r>
          </w:p>
          <w:p w14:paraId="79BE3A9F" w14:textId="77777777" w:rsidR="00C4639F" w:rsidRDefault="00A573D1" w:rsidP="0043496C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00" w:hangingChars="1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提交期中評量試卷</w:t>
            </w:r>
          </w:p>
          <w:p w14:paraId="22253879" w14:textId="2E7FD940" w:rsidR="00986552" w:rsidRPr="00C4639F" w:rsidRDefault="00986552" w:rsidP="0043496C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00" w:hangingChars="100" w:hanging="200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C4639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C4639F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08F44C3B" w14:textId="6621C051" w:rsidR="00986552" w:rsidRPr="00C4639F" w:rsidRDefault="00986552" w:rsidP="006A4C96">
            <w:pPr>
              <w:pStyle w:val="ad"/>
              <w:numPr>
                <w:ilvl w:val="1"/>
                <w:numId w:val="36"/>
              </w:numPr>
              <w:spacing w:line="0" w:lineRule="atLeast"/>
              <w:ind w:leftChars="0" w:left="209" w:hanging="209"/>
              <w:jc w:val="both"/>
              <w:rPr>
                <w:rFonts w:ascii="標楷體" w:eastAsia="標楷體" w:hAnsi="標楷體" w:cs="Arial"/>
                <w:sz w:val="20"/>
              </w:rPr>
            </w:pPr>
            <w:r w:rsidRPr="00C4639F">
              <w:rPr>
                <w:rFonts w:ascii="標楷體" w:eastAsia="標楷體" w:hAnsi="標楷體" w:cs="Arial"/>
                <w:sz w:val="20"/>
              </w:rPr>
              <w:t>簿本、美勞用品驗收</w:t>
            </w:r>
            <w:r w:rsidRPr="00C4639F">
              <w:rPr>
                <w:rFonts w:ascii="標楷體" w:eastAsia="標楷體" w:hAnsi="標楷體" w:cs="Arial" w:hint="eastAsia"/>
                <w:sz w:val="20"/>
              </w:rPr>
              <w:t>會議</w:t>
            </w:r>
          </w:p>
          <w:p w14:paraId="1F1D37D8" w14:textId="44172AF7" w:rsidR="00986552" w:rsidRPr="00C4639F" w:rsidRDefault="00986552" w:rsidP="006A4C96">
            <w:pPr>
              <w:pStyle w:val="ad"/>
              <w:numPr>
                <w:ilvl w:val="1"/>
                <w:numId w:val="36"/>
              </w:numPr>
              <w:spacing w:line="0" w:lineRule="atLeast"/>
              <w:ind w:leftChars="0" w:left="209" w:hanging="209"/>
              <w:rPr>
                <w:rFonts w:ascii="標楷體" w:eastAsia="標楷體" w:hAnsi="標楷體" w:cs="Arial"/>
                <w:sz w:val="20"/>
              </w:rPr>
            </w:pPr>
            <w:r w:rsidRPr="00C4639F">
              <w:rPr>
                <w:rFonts w:ascii="標楷體" w:eastAsia="標楷體" w:hAnsi="標楷體" w:cs="Arial"/>
                <w:sz w:val="20"/>
              </w:rPr>
              <w:t>教科書驗收</w:t>
            </w:r>
            <w:r w:rsidRPr="00C4639F">
              <w:rPr>
                <w:rFonts w:ascii="標楷體" w:eastAsia="標楷體" w:hAnsi="標楷體" w:cs="Arial" w:hint="eastAsia"/>
                <w:sz w:val="20"/>
              </w:rPr>
              <w:t>會議</w:t>
            </w:r>
          </w:p>
          <w:p w14:paraId="46C3015D" w14:textId="785A742B" w:rsidR="00986552" w:rsidRPr="00FF033D" w:rsidRDefault="00986552" w:rsidP="006A4C96">
            <w:pPr>
              <w:pStyle w:val="ad"/>
              <w:numPr>
                <w:ilvl w:val="1"/>
                <w:numId w:val="36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18"/>
                <w:szCs w:val="18"/>
              </w:rPr>
            </w:pPr>
            <w:r w:rsidRPr="00C4639F">
              <w:rPr>
                <w:rFonts w:ascii="標楷體" w:eastAsia="標楷體" w:hAnsi="標楷體"/>
                <w:sz w:val="20"/>
              </w:rPr>
              <w:t>3</w:t>
            </w:r>
            <w:r w:rsidRPr="00C4639F">
              <w:rPr>
                <w:rFonts w:ascii="標楷體" w:eastAsia="標楷體" w:hAnsi="標楷體" w:hint="eastAsia"/>
                <w:sz w:val="20"/>
              </w:rPr>
              <w:t>月份閱讀護照頒獎</w:t>
            </w:r>
          </w:p>
        </w:tc>
        <w:tc>
          <w:tcPr>
            <w:tcW w:w="2365" w:type="dxa"/>
          </w:tcPr>
          <w:p w14:paraId="094D248F" w14:textId="46896A21" w:rsidR="001C2980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四月份品德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</w:rPr>
              <w:t>中心德目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0"/>
              </w:rPr>
              <w:t>：孝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</w:rPr>
              <w:t>悌</w:t>
            </w:r>
            <w:proofErr w:type="gramEnd"/>
          </w:p>
          <w:p w14:paraId="2840ABF1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學生才藝競賽比賽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</w:rPr>
              <w:t>週</w:t>
            </w:r>
            <w:proofErr w:type="gramEnd"/>
          </w:p>
          <w:p w14:paraId="01B67338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體育、遊樂器材檢核</w:t>
            </w:r>
          </w:p>
          <w:p w14:paraId="7EA6AA40" w14:textId="77777777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召開3月份午餐會議</w:t>
            </w:r>
          </w:p>
          <w:p w14:paraId="32890591" w14:textId="7F58B60E" w:rsidR="001C2980" w:rsidRPr="001C2980" w:rsidRDefault="001C2980" w:rsidP="001C2980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CD41" w14:textId="7082ED74" w:rsidR="00986552" w:rsidRPr="00986552" w:rsidRDefault="00986552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296" w:hangingChars="158" w:hanging="284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112</w:t>
            </w:r>
            <w:r w:rsidR="00A573D1" w:rsidRPr="00986552">
              <w:rPr>
                <w:rFonts w:ascii="標楷體" w:eastAsia="標楷體" w:hAnsi="標楷體" w:hint="eastAsia"/>
                <w:sz w:val="20"/>
              </w:rPr>
              <w:t>.4月水電費繳納作業</w:t>
            </w:r>
          </w:p>
          <w:p w14:paraId="56838966" w14:textId="77777777" w:rsidR="00986552" w:rsidRPr="00986552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70" w:hangingChars="79" w:hanging="158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高壓電及電梯巡檢維護</w:t>
            </w:r>
          </w:p>
          <w:p w14:paraId="519ED46A" w14:textId="77777777" w:rsidR="00986552" w:rsidRPr="00986552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70" w:hangingChars="79" w:hanging="158"/>
              <w:rPr>
                <w:rFonts w:ascii="標楷體" w:eastAsia="標楷體" w:hAnsi="標楷體"/>
                <w:sz w:val="20"/>
              </w:rPr>
            </w:pPr>
            <w:proofErr w:type="gramStart"/>
            <w:r w:rsidRPr="00986552">
              <w:rPr>
                <w:rFonts w:ascii="標楷體" w:eastAsia="標楷體" w:hAnsi="標楷體" w:hint="eastAsia"/>
                <w:sz w:val="20"/>
              </w:rPr>
              <w:t>平時卷</w:t>
            </w:r>
            <w:proofErr w:type="gramEnd"/>
            <w:r w:rsidRPr="00986552">
              <w:rPr>
                <w:rFonts w:ascii="標楷體" w:eastAsia="標楷體" w:hAnsi="標楷體" w:hint="eastAsia"/>
                <w:sz w:val="20"/>
              </w:rPr>
              <w:t>油印</w:t>
            </w:r>
          </w:p>
          <w:p w14:paraId="10507FD1" w14:textId="1D2939E5" w:rsidR="00A573D1" w:rsidRPr="00986552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70" w:hangingChars="79" w:hanging="158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巡檢校園設施及維護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08465AEA" w14:textId="77777777" w:rsidR="00216413" w:rsidRPr="006841BF" w:rsidRDefault="00216413" w:rsidP="00216413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榮譽小天使拍照</w:t>
            </w:r>
          </w:p>
          <w:p w14:paraId="0E1A7656" w14:textId="77777777" w:rsidR="00216413" w:rsidRPr="006841BF" w:rsidRDefault="00216413" w:rsidP="00216413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20"/>
              </w:rPr>
            </w:pPr>
            <w:proofErr w:type="gramStart"/>
            <w:r w:rsidRPr="006841BF">
              <w:rPr>
                <w:rFonts w:ascii="標楷體" w:eastAsia="標楷體" w:hAnsi="標楷體" w:hint="eastAsia"/>
                <w:sz w:val="20"/>
              </w:rPr>
              <w:t>課照班</w:t>
            </w:r>
            <w:proofErr w:type="gramEnd"/>
            <w:r w:rsidRPr="006841BF">
              <w:rPr>
                <w:rFonts w:ascii="標楷體" w:eastAsia="標楷體" w:hAnsi="標楷體" w:hint="eastAsia"/>
                <w:sz w:val="20"/>
              </w:rPr>
              <w:t>月末鐘點結算</w:t>
            </w:r>
          </w:p>
          <w:p w14:paraId="4B92BF0D" w14:textId="69D93F31" w:rsidR="00A573D1" w:rsidRPr="005940F6" w:rsidRDefault="00216413" w:rsidP="00216413">
            <w:pPr>
              <w:pStyle w:val="ad"/>
              <w:numPr>
                <w:ilvl w:val="0"/>
                <w:numId w:val="7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  <w:szCs w:val="18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  <w:tr w:rsidR="00A573D1" w:rsidRPr="00E0218F" w14:paraId="0052DAE8" w14:textId="77777777" w:rsidTr="0043496C">
        <w:trPr>
          <w:cantSplit/>
          <w:trHeight w:val="5090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4E284E74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7B568B15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14:paraId="4222A7C1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468A6C28" w14:textId="500D2EBA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081E21D7" w14:textId="77777777" w:rsidR="00A573D1" w:rsidRPr="00204845" w:rsidRDefault="00A573D1" w:rsidP="004349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18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印製期中評量試卷</w:t>
            </w:r>
          </w:p>
          <w:p w14:paraId="25339E72" w14:textId="77777777" w:rsidR="0043496C" w:rsidRDefault="00105D46" w:rsidP="004349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00" w:hangingChars="100" w:hanging="200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作業調閱(數學)</w:t>
            </w:r>
          </w:p>
          <w:p w14:paraId="19912792" w14:textId="0DAF9D56" w:rsidR="00986552" w:rsidRPr="0043496C" w:rsidRDefault="00986552" w:rsidP="0043496C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00" w:hangingChars="100" w:hanging="200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43496C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43496C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43496C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54071AB0" w14:textId="1F8ED3FA" w:rsidR="00986552" w:rsidRPr="00C4639F" w:rsidRDefault="00986552" w:rsidP="0043496C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65" w:type="dxa"/>
          </w:tcPr>
          <w:p w14:paraId="3BC16094" w14:textId="544D7E6A" w:rsidR="001C2980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五、六年級校園生活問卷調查</w:t>
            </w:r>
          </w:p>
          <w:p w14:paraId="7C94FE9E" w14:textId="77777777" w:rsidR="00384B23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自治小市長活動公告</w:t>
            </w:r>
          </w:p>
          <w:p w14:paraId="41C6A7A9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承辦111學年度排球錦標賽(4/12~4/15)</w:t>
            </w:r>
          </w:p>
          <w:p w14:paraId="77F22305" w14:textId="1846E063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收午餐費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2DC" w14:textId="77777777" w:rsidR="00A573D1" w:rsidRDefault="00A573D1" w:rsidP="0043496C">
            <w:pPr>
              <w:pStyle w:val="ad"/>
              <w:numPr>
                <w:ilvl w:val="0"/>
                <w:numId w:val="1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112.4月電信費繳納作業</w:t>
            </w:r>
          </w:p>
          <w:p w14:paraId="1858094A" w14:textId="77777777" w:rsidR="00A573D1" w:rsidRDefault="00A573D1" w:rsidP="0043496C">
            <w:pPr>
              <w:pStyle w:val="ad"/>
              <w:numPr>
                <w:ilvl w:val="0"/>
                <w:numId w:val="1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期中考試卷油印</w:t>
            </w:r>
          </w:p>
          <w:p w14:paraId="3A3CE616" w14:textId="04692DC9" w:rsidR="00A573D1" w:rsidRPr="00D05629" w:rsidRDefault="00A573D1" w:rsidP="0043496C">
            <w:pPr>
              <w:pStyle w:val="ad"/>
              <w:numPr>
                <w:ilvl w:val="0"/>
                <w:numId w:val="1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巡檢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園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設施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33DC8AA0" w14:textId="58CA6678" w:rsidR="00216413" w:rsidRPr="00216413" w:rsidRDefault="00216413" w:rsidP="00216413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112-02鑑定安置網路提報。</w:t>
            </w:r>
          </w:p>
          <w:p w14:paraId="2EBEE089" w14:textId="352EA990" w:rsidR="00216413" w:rsidRPr="00216413" w:rsidRDefault="00216413" w:rsidP="00216413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4月份志工幹部會議</w:t>
            </w:r>
          </w:p>
          <w:p w14:paraId="6BB8BB63" w14:textId="5A793D11" w:rsidR="00216413" w:rsidRPr="00216413" w:rsidRDefault="00216413" w:rsidP="00216413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家庭訪問</w:t>
            </w:r>
            <w:proofErr w:type="gramStart"/>
            <w:r w:rsidRPr="00216413">
              <w:rPr>
                <w:rFonts w:ascii="標楷體" w:eastAsia="標楷體" w:hAnsi="標楷體" w:hint="eastAsia"/>
                <w:sz w:val="20"/>
              </w:rPr>
              <w:t>週</w:t>
            </w:r>
            <w:proofErr w:type="gramEnd"/>
          </w:p>
          <w:p w14:paraId="28F9BA14" w14:textId="77777777" w:rsidR="00216413" w:rsidRPr="00216413" w:rsidRDefault="00216413" w:rsidP="00216413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專兼輔會議</w:t>
            </w:r>
          </w:p>
          <w:p w14:paraId="39294BEF" w14:textId="7828AAE3" w:rsidR="00A573D1" w:rsidRPr="00216413" w:rsidRDefault="00216413" w:rsidP="00216413">
            <w:pPr>
              <w:pStyle w:val="ad"/>
              <w:numPr>
                <w:ilvl w:val="0"/>
                <w:numId w:val="28"/>
              </w:numPr>
              <w:spacing w:line="0" w:lineRule="atLeast"/>
              <w:ind w:leftChars="0" w:left="213" w:hanging="213"/>
              <w:rPr>
                <w:rFonts w:ascii="標楷體" w:eastAsia="標楷體" w:hAnsi="標楷體"/>
                <w:sz w:val="20"/>
              </w:rPr>
            </w:pPr>
            <w:r w:rsidRPr="00216413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  <w:tr w:rsidR="00A573D1" w:rsidRPr="00E0218F" w14:paraId="5B9482E1" w14:textId="77777777" w:rsidTr="0043496C">
        <w:trPr>
          <w:cantSplit/>
          <w:trHeight w:val="4369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05A4A9E9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191708E5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</w:p>
          <w:p w14:paraId="23BCF25A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22AA19FC" w14:textId="3D250726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22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</w:tcPr>
          <w:p w14:paraId="0B6BE7F6" w14:textId="77777777" w:rsidR="00E9176C" w:rsidRPr="0043496C" w:rsidRDefault="00A573D1" w:rsidP="0043496C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期中評量4/20(四)、4/21(五)</w:t>
            </w:r>
          </w:p>
          <w:p w14:paraId="142372B5" w14:textId="2FC749ED" w:rsidR="00A573D1" w:rsidRPr="00C4639F" w:rsidRDefault="00A573D1" w:rsidP="0043496C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期中評量成績輸入上傳</w:t>
            </w:r>
          </w:p>
          <w:p w14:paraId="2EF44360" w14:textId="77777777" w:rsidR="00A573D1" w:rsidRPr="00C4639F" w:rsidRDefault="00A573D1" w:rsidP="0043496C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 xml:space="preserve">  校務行政系統</w:t>
            </w:r>
          </w:p>
          <w:p w14:paraId="6BC98780" w14:textId="77777777" w:rsidR="00A573D1" w:rsidRPr="00C4639F" w:rsidRDefault="00A573D1" w:rsidP="0043496C">
            <w:pPr>
              <w:spacing w:line="0" w:lineRule="atLeast"/>
              <w:ind w:left="200" w:hangingChars="100" w:hanging="200"/>
              <w:rPr>
                <w:rFonts w:ascii="標楷體" w:eastAsia="標楷體" w:hAnsi="標楷體" w:cs="Arial"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sym w:font="Wingdings" w:char="F06C"/>
            </w:r>
            <w:r w:rsidRPr="00C4639F">
              <w:rPr>
                <w:rFonts w:ascii="標楷體" w:eastAsia="標楷體" w:hAnsi="標楷體" w:cs="Arial" w:hint="eastAsia"/>
                <w:sz w:val="20"/>
              </w:rPr>
              <w:t>期中學生成績/輔導資料整理</w:t>
            </w:r>
          </w:p>
          <w:p w14:paraId="2A64A888" w14:textId="77777777" w:rsidR="00C4639F" w:rsidRPr="00C4639F" w:rsidRDefault="00986552" w:rsidP="0043496C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sz w:val="20"/>
              </w:rPr>
            </w:pPr>
            <w:r w:rsidRPr="00C4639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C4639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C4639F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4BD83138" w14:textId="6CEBBAA8" w:rsidR="0080503A" w:rsidRPr="00C4639F" w:rsidRDefault="0080503A" w:rsidP="0043496C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sz w:val="20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>特殊展能市長獎評選送</w:t>
            </w:r>
          </w:p>
          <w:p w14:paraId="4663572E" w14:textId="5D87903A" w:rsidR="0080503A" w:rsidRPr="00BE2963" w:rsidRDefault="0080503A" w:rsidP="0043496C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C00000"/>
                <w:sz w:val="18"/>
              </w:rPr>
            </w:pPr>
            <w:r w:rsidRPr="00C4639F">
              <w:rPr>
                <w:rFonts w:ascii="標楷體" w:eastAsia="標楷體" w:hAnsi="標楷體" w:hint="eastAsia"/>
                <w:sz w:val="20"/>
              </w:rPr>
              <w:t xml:space="preserve">  件</w:t>
            </w:r>
          </w:p>
        </w:tc>
        <w:tc>
          <w:tcPr>
            <w:tcW w:w="2365" w:type="dxa"/>
          </w:tcPr>
          <w:p w14:paraId="58D373AB" w14:textId="77777777" w:rsidR="00A573D1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自治小市長候選人報名</w:t>
            </w:r>
          </w:p>
          <w:p w14:paraId="64B8577A" w14:textId="13874E90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四年級班際競賽(預計4/20)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1996" w14:textId="77777777" w:rsidR="00A573D1" w:rsidRDefault="00A573D1" w:rsidP="0043496C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112.5月退休金發放作業</w:t>
            </w:r>
          </w:p>
          <w:p w14:paraId="01F877B9" w14:textId="77777777" w:rsidR="00A573D1" w:rsidRDefault="00A573D1" w:rsidP="0043496C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112.5月薪資發放作業</w:t>
            </w:r>
          </w:p>
          <w:p w14:paraId="34159AB9" w14:textId="77777777" w:rsidR="00A573D1" w:rsidRDefault="00A573D1" w:rsidP="0043496C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新北市公有財產自我檢核</w:t>
            </w:r>
          </w:p>
          <w:p w14:paraId="3BDD6C9F" w14:textId="77777777" w:rsidR="00A573D1" w:rsidRDefault="00A573D1" w:rsidP="0043496C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汙水設施巡檢及維護</w:t>
            </w:r>
          </w:p>
          <w:p w14:paraId="389CF032" w14:textId="77777777" w:rsidR="00A573D1" w:rsidRDefault="00A573D1" w:rsidP="0043496C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期終考試卷油印</w:t>
            </w:r>
          </w:p>
          <w:p w14:paraId="37F0E461" w14:textId="77B77F3C" w:rsidR="00A573D1" w:rsidRPr="005A69D7" w:rsidRDefault="00A573D1" w:rsidP="0043496C">
            <w:pPr>
              <w:pStyle w:val="ad"/>
              <w:numPr>
                <w:ilvl w:val="0"/>
                <w:numId w:val="8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巡檢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園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設施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0B9EA803" w14:textId="1995C2C1" w:rsidR="001E7027" w:rsidRPr="006841BF" w:rsidRDefault="001E7027" w:rsidP="001E7027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4月份特教工作小組會議。</w:t>
            </w:r>
          </w:p>
          <w:p w14:paraId="60A0342F" w14:textId="215D273B" w:rsidR="001E7027" w:rsidRPr="001E7027" w:rsidRDefault="001E7027" w:rsidP="001E7027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color w:val="0000FF"/>
                <w:sz w:val="20"/>
              </w:rPr>
            </w:pPr>
            <w:proofErr w:type="gramStart"/>
            <w:r w:rsidRPr="001E7027">
              <w:rPr>
                <w:rFonts w:ascii="標楷體" w:eastAsia="標楷體" w:hAnsi="標楷體" w:hint="eastAsia"/>
                <w:b/>
                <w:color w:val="0000FF"/>
                <w:sz w:val="20"/>
              </w:rPr>
              <w:t>特教生挑戰</w:t>
            </w:r>
            <w:proofErr w:type="gramEnd"/>
            <w:r w:rsidRPr="001E7027">
              <w:rPr>
                <w:rFonts w:ascii="標楷體" w:eastAsia="標楷體" w:hAnsi="標楷體" w:hint="eastAsia"/>
                <w:b/>
                <w:color w:val="0000FF"/>
                <w:sz w:val="20"/>
              </w:rPr>
              <w:t>日活動(4/19)。</w:t>
            </w:r>
          </w:p>
          <w:p w14:paraId="432773DB" w14:textId="0DB6C6FF" w:rsidR="00A573D1" w:rsidRPr="006841BF" w:rsidRDefault="001E7027" w:rsidP="001E7027">
            <w:pPr>
              <w:pStyle w:val="ad"/>
              <w:numPr>
                <w:ilvl w:val="0"/>
                <w:numId w:val="27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sz w:val="18"/>
                <w:szCs w:val="18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</w:tbl>
    <w:p w14:paraId="6B6DE846" w14:textId="77777777" w:rsidR="003447AC" w:rsidRPr="00E0218F" w:rsidRDefault="003447AC" w:rsidP="0043496C">
      <w:pPr>
        <w:spacing w:line="0" w:lineRule="atLeast"/>
      </w:pPr>
      <w:r w:rsidRPr="00E0218F"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2367"/>
        <w:gridCol w:w="2365"/>
        <w:gridCol w:w="2365"/>
        <w:gridCol w:w="2367"/>
      </w:tblGrid>
      <w:tr w:rsidR="00E0218F" w:rsidRPr="00E0218F" w14:paraId="011A1448" w14:textId="77777777" w:rsidTr="003E7055">
        <w:trPr>
          <w:cantSplit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274ACE7" w14:textId="4FB6C8A3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新北市鶯歌區鶯歌國民小學</w:t>
            </w:r>
            <w:r w:rsidR="00FC2309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111學年度第2學期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學校行事曆</w:t>
            </w:r>
          </w:p>
        </w:tc>
      </w:tr>
      <w:tr w:rsidR="00E0218F" w:rsidRPr="00E0218F" w14:paraId="0FBFEE2A" w14:textId="77777777" w:rsidTr="009B3F75">
        <w:trPr>
          <w:cantSplit/>
          <w:trHeight w:val="576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088B318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774B8E9C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78" w:type="dxa"/>
            <w:vAlign w:val="center"/>
          </w:tcPr>
          <w:p w14:paraId="28AAFBBF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428898A4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67" w:type="dxa"/>
            <w:vAlign w:val="center"/>
          </w:tcPr>
          <w:p w14:paraId="0D54A5A5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03636B29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1812AA8F" w14:textId="77777777" w:rsidR="006F0C74" w:rsidRPr="00E0218F" w:rsidRDefault="006F0C74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1F25FF4D" w14:textId="77777777" w:rsidR="006F0C74" w:rsidRPr="00E0218F" w:rsidRDefault="0031276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A573D1" w:rsidRPr="005940F6" w14:paraId="760C67A6" w14:textId="77777777" w:rsidTr="0043496C">
        <w:trPr>
          <w:cantSplit/>
          <w:trHeight w:val="4193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512075C8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65536028" w14:textId="77777777" w:rsidR="00A573D1" w:rsidRPr="00E0218F" w:rsidRDefault="00A573D1" w:rsidP="0043496C">
            <w:pPr>
              <w:pStyle w:val="2"/>
              <w:spacing w:line="0" w:lineRule="atLeast"/>
              <w:rPr>
                <w:rFonts w:hAnsi="標楷體"/>
              </w:rPr>
            </w:pPr>
            <w:r w:rsidRPr="00E0218F">
              <w:rPr>
                <w:rFonts w:hAnsi="標楷體" w:hint="eastAsia"/>
              </w:rPr>
              <w:t>十</w:t>
            </w:r>
            <w:r>
              <w:rPr>
                <w:rFonts w:hAnsi="標楷體" w:hint="eastAsia"/>
              </w:rPr>
              <w:t>一</w:t>
            </w:r>
          </w:p>
          <w:p w14:paraId="4A9CCAF4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7C22C61B" w14:textId="4A0B2D52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23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29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4803617E" w14:textId="77777777" w:rsidR="00A573D1" w:rsidRPr="00204845" w:rsidRDefault="00A573D1" w:rsidP="006A4C96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提交期中評量雙項細目</w:t>
            </w:r>
          </w:p>
          <w:p w14:paraId="44C0025A" w14:textId="77777777" w:rsidR="00A573D1" w:rsidRPr="00204845" w:rsidRDefault="00A573D1" w:rsidP="0043496C">
            <w:pPr>
              <w:spacing w:line="0" w:lineRule="atLeast"/>
              <w:ind w:left="300" w:hangingChars="150" w:hanging="300"/>
              <w:jc w:val="both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 xml:space="preserve">  表與檢討紀錄表</w:t>
            </w:r>
          </w:p>
          <w:p w14:paraId="36E3B214" w14:textId="19E47778" w:rsidR="00204845" w:rsidRDefault="00A573D1" w:rsidP="0043496C">
            <w:pPr>
              <w:spacing w:line="0" w:lineRule="atLeast"/>
              <w:ind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sym w:font="Wingdings" w:char="F06C"/>
            </w:r>
            <w:r w:rsidRPr="00204845">
              <w:rPr>
                <w:rFonts w:ascii="標楷體" w:eastAsia="標楷體" w:hAnsi="標楷體" w:hint="eastAsia"/>
                <w:sz w:val="20"/>
              </w:rPr>
              <w:t>畢業典禮暨籌備會議(1)</w:t>
            </w:r>
          </w:p>
          <w:p w14:paraId="4EF2491D" w14:textId="60BF3E20" w:rsidR="0080503A" w:rsidRPr="00986552" w:rsidRDefault="0080503A" w:rsidP="006A4C96">
            <w:pPr>
              <w:pStyle w:val="ad"/>
              <w:numPr>
                <w:ilvl w:val="0"/>
                <w:numId w:val="35"/>
              </w:numPr>
              <w:adjustRightInd w:val="0"/>
              <w:snapToGrid w:val="0"/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特殊展能市長獎評選</w:t>
            </w:r>
            <w:r>
              <w:rPr>
                <w:rFonts w:ascii="標楷體" w:eastAsia="標楷體" w:hAnsi="標楷體"/>
                <w:sz w:val="20"/>
              </w:rPr>
              <w:t>4</w:t>
            </w:r>
            <w:r w:rsidRPr="00986552">
              <w:rPr>
                <w:rFonts w:ascii="標楷體" w:eastAsia="標楷體" w:hAnsi="標楷體" w:hint="eastAsia"/>
                <w:sz w:val="20"/>
              </w:rPr>
              <w:t>/</w:t>
            </w:r>
            <w:r>
              <w:rPr>
                <w:rFonts w:ascii="標楷體" w:eastAsia="標楷體" w:hAnsi="標楷體"/>
                <w:sz w:val="20"/>
              </w:rPr>
              <w:t>27</w:t>
            </w:r>
            <w:r w:rsidRPr="00986552">
              <w:rPr>
                <w:rFonts w:ascii="標楷體" w:eastAsia="標楷體" w:hAnsi="標楷體" w:hint="eastAsia"/>
                <w:sz w:val="20"/>
              </w:rPr>
              <w:t>(四)暫定</w:t>
            </w:r>
          </w:p>
          <w:p w14:paraId="15C70A80" w14:textId="2AA18207" w:rsidR="00204845" w:rsidRDefault="00204845" w:rsidP="006A4C96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校內英語歌曲比賽規劃</w:t>
            </w:r>
          </w:p>
          <w:p w14:paraId="301883AD" w14:textId="77777777" w:rsidR="00986552" w:rsidRPr="00C4639F" w:rsidRDefault="00986552" w:rsidP="006A4C96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C4639F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C4639F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C4639F">
              <w:rPr>
                <w:rFonts w:ascii="標楷體" w:eastAsia="標楷體" w:hAnsi="標楷體" w:cs="Arial" w:hint="eastAsia"/>
                <w:sz w:val="20"/>
              </w:rPr>
              <w:t>」徵</w:t>
            </w:r>
            <w:r w:rsidRPr="00C4639F">
              <w:rPr>
                <w:rFonts w:ascii="標楷體" w:eastAsia="標楷體" w:hAnsi="標楷體" w:hint="eastAsia"/>
                <w:sz w:val="20"/>
              </w:rPr>
              <w:t>稿</w:t>
            </w:r>
          </w:p>
          <w:p w14:paraId="0F503242" w14:textId="77777777" w:rsidR="00A573D1" w:rsidRPr="00C4639F" w:rsidRDefault="00986552" w:rsidP="006A4C96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cs="Arial"/>
                <w:sz w:val="20"/>
              </w:rPr>
              <w:t>4/</w:t>
            </w:r>
            <w:r w:rsidRPr="00986552">
              <w:rPr>
                <w:rFonts w:ascii="標楷體" w:eastAsia="標楷體" w:hAnsi="標楷體" w:cs="Arial" w:hint="eastAsia"/>
                <w:sz w:val="20"/>
              </w:rPr>
              <w:t>23~</w:t>
            </w:r>
            <w:r w:rsidRPr="00986552">
              <w:rPr>
                <w:rFonts w:ascii="標楷體" w:eastAsia="標楷體" w:hAnsi="標楷體" w:cs="Arial"/>
                <w:sz w:val="20"/>
              </w:rPr>
              <w:t>4/</w:t>
            </w:r>
            <w:r w:rsidRPr="00986552">
              <w:rPr>
                <w:rFonts w:ascii="標楷體" w:eastAsia="標楷體" w:hAnsi="標楷體" w:cs="Arial" w:hint="eastAsia"/>
                <w:sz w:val="20"/>
              </w:rPr>
              <w:t>29請教科書各  廠商送件到校供評選(暫定)</w:t>
            </w:r>
          </w:p>
          <w:p w14:paraId="12A4D2FD" w14:textId="77777777" w:rsidR="00C4639F" w:rsidRPr="00EE0F3B" w:rsidRDefault="00C4639F" w:rsidP="006A4C96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EE0F3B">
              <w:rPr>
                <w:rFonts w:ascii="標楷體" w:eastAsia="標楷體" w:hAnsi="標楷體" w:hint="eastAsia"/>
                <w:color w:val="000000"/>
                <w:sz w:val="20"/>
              </w:rPr>
              <w:t>教師網路素養與認知</w:t>
            </w:r>
            <w:r w:rsidRPr="00EE0F3B">
              <w:rPr>
                <w:rFonts w:ascii="標楷體" w:eastAsia="標楷體" w:hAnsi="標楷體"/>
                <w:color w:val="000000"/>
                <w:sz w:val="20"/>
              </w:rPr>
              <w:t>宣</w:t>
            </w:r>
            <w:r w:rsidRPr="00EE0F3B">
              <w:rPr>
                <w:rFonts w:ascii="標楷體" w:eastAsia="標楷體" w:hAnsi="標楷體" w:hint="eastAsia"/>
                <w:color w:val="000000"/>
                <w:sz w:val="20"/>
              </w:rPr>
              <w:t xml:space="preserve">  </w:t>
            </w:r>
            <w:r w:rsidRPr="00EE0F3B">
              <w:rPr>
                <w:rFonts w:ascii="標楷體" w:eastAsia="標楷體" w:hAnsi="標楷體"/>
                <w:color w:val="000000"/>
                <w:sz w:val="20"/>
              </w:rPr>
              <w:t>導</w:t>
            </w:r>
          </w:p>
          <w:p w14:paraId="7A00FA7F" w14:textId="74F8FEB4" w:rsidR="00C4639F" w:rsidRPr="00C4639F" w:rsidRDefault="00C4639F" w:rsidP="0043496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</w:tcPr>
          <w:p w14:paraId="4F97C539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自治小市長活動預備</w:t>
            </w:r>
          </w:p>
          <w:p w14:paraId="6E358AAB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暑假育樂營開班申請</w:t>
            </w:r>
          </w:p>
          <w:p w14:paraId="6022FD3F" w14:textId="00CDB215" w:rsidR="00A573D1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愛心服務隊/交通糾察隊/兒童朝會司儀旗手播音團員徵選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366" w14:textId="77777777" w:rsidR="00A573D1" w:rsidRDefault="00A573D1" w:rsidP="0043496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112.3月健保.勞保.補充保費請購</w:t>
            </w:r>
          </w:p>
          <w:p w14:paraId="3A66E341" w14:textId="77777777" w:rsidR="00986552" w:rsidRDefault="00A573D1" w:rsidP="0043496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112.2月勞退費請購</w:t>
            </w:r>
          </w:p>
          <w:p w14:paraId="7CA3402D" w14:textId="77777777" w:rsidR="00986552" w:rsidRDefault="00A573D1" w:rsidP="0043496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18"/>
                <w:szCs w:val="18"/>
              </w:rPr>
              <w:t>設定冷氣卡</w:t>
            </w:r>
          </w:p>
          <w:p w14:paraId="226EF2C3" w14:textId="0A125714" w:rsidR="00A573D1" w:rsidRPr="00986552" w:rsidRDefault="00A573D1" w:rsidP="0043496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16"/>
                <w:szCs w:val="16"/>
              </w:rPr>
              <w:t>巡檢校園設施及維護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792AB270" w14:textId="43003F37" w:rsidR="00A573D1" w:rsidRPr="005940F6" w:rsidRDefault="001E7027" w:rsidP="001E7027">
            <w:pPr>
              <w:pStyle w:val="ad"/>
              <w:numPr>
                <w:ilvl w:val="0"/>
                <w:numId w:val="35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7094B">
              <w:rPr>
                <w:rFonts w:ascii="標楷體" w:eastAsia="標楷體" w:hAnsi="標楷體" w:hint="eastAsia"/>
                <w:sz w:val="20"/>
              </w:rPr>
              <w:t>多元文化教育宣導</w:t>
            </w:r>
          </w:p>
        </w:tc>
      </w:tr>
      <w:tr w:rsidR="00A573D1" w:rsidRPr="005940F6" w14:paraId="11D80009" w14:textId="77777777" w:rsidTr="0043496C">
        <w:trPr>
          <w:cantSplit/>
          <w:trHeight w:val="496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54F150E7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48B982A9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二</w:t>
            </w:r>
          </w:p>
          <w:p w14:paraId="0FD677F2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31C43DA1" w14:textId="21AA96FD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08A87D08" w14:textId="61D04993" w:rsidR="00A573D1" w:rsidRPr="00986552" w:rsidRDefault="00A573D1" w:rsidP="0043496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評估110學年度班級數</w:t>
            </w:r>
          </w:p>
          <w:p w14:paraId="082565E7" w14:textId="0EA3750B" w:rsidR="00A573D1" w:rsidRPr="00986552" w:rsidRDefault="00A573D1" w:rsidP="0043496C">
            <w:pPr>
              <w:pStyle w:val="ad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新生報名作業籌備會議</w:t>
            </w:r>
          </w:p>
          <w:p w14:paraId="3121710D" w14:textId="77777777" w:rsidR="00986552" w:rsidRPr="00986552" w:rsidRDefault="00986552" w:rsidP="0043496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cs="Arial" w:hint="eastAsia"/>
                <w:sz w:val="20"/>
              </w:rPr>
              <w:t>「</w:t>
            </w:r>
            <w:proofErr w:type="gramStart"/>
            <w:r w:rsidRPr="00986552">
              <w:rPr>
                <w:rFonts w:ascii="標楷體" w:eastAsia="標楷體" w:hAnsi="標楷體" w:cs="Arial" w:hint="eastAsia"/>
                <w:sz w:val="20"/>
              </w:rPr>
              <w:t>鶯小兒童</w:t>
            </w:r>
            <w:proofErr w:type="gramEnd"/>
            <w:r w:rsidRPr="00986552">
              <w:rPr>
                <w:rFonts w:ascii="標楷體" w:eastAsia="標楷體" w:hAnsi="標楷體" w:cs="Arial" w:hint="eastAsia"/>
                <w:sz w:val="20"/>
              </w:rPr>
              <w:t>」截稿(5</w:t>
            </w:r>
            <w:r w:rsidRPr="00986552">
              <w:rPr>
                <w:rFonts w:ascii="標楷體" w:eastAsia="標楷體" w:hAnsi="標楷體" w:cs="Arial"/>
                <w:sz w:val="20"/>
              </w:rPr>
              <w:t>/1</w:t>
            </w:r>
            <w:r w:rsidRPr="00986552">
              <w:rPr>
                <w:rFonts w:ascii="標楷體" w:eastAsia="標楷體" w:hAnsi="標楷體" w:cs="Arial" w:hint="eastAsia"/>
                <w:sz w:val="20"/>
              </w:rPr>
              <w:t>)</w:t>
            </w:r>
          </w:p>
          <w:p w14:paraId="5EA9DE11" w14:textId="5D737376" w:rsidR="00986552" w:rsidRPr="00986552" w:rsidRDefault="00986552" w:rsidP="0043496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cs="Arial" w:hint="eastAsia"/>
                <w:sz w:val="20"/>
              </w:rPr>
              <w:t>4月份閱讀護照統計</w:t>
            </w:r>
          </w:p>
          <w:p w14:paraId="35B91D66" w14:textId="13D2DF0E" w:rsidR="00986552" w:rsidRDefault="00986552" w:rsidP="0043496C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 w:cs="Arial"/>
                <w:sz w:val="20"/>
              </w:rPr>
            </w:pPr>
            <w:r w:rsidRPr="00986552">
              <w:rPr>
                <w:rFonts w:ascii="標楷體" w:eastAsia="標楷體" w:hAnsi="標楷體" w:cs="Arial"/>
                <w:sz w:val="20"/>
              </w:rPr>
              <w:t>4/</w:t>
            </w:r>
            <w:r w:rsidRPr="00986552">
              <w:rPr>
                <w:rFonts w:ascii="標楷體" w:eastAsia="標楷體" w:hAnsi="標楷體" w:cs="Arial" w:hint="eastAsia"/>
                <w:sz w:val="20"/>
              </w:rPr>
              <w:t>30~5</w:t>
            </w:r>
            <w:r w:rsidRPr="00986552">
              <w:rPr>
                <w:rFonts w:ascii="標楷體" w:eastAsia="標楷體" w:hAnsi="標楷體" w:cs="Arial"/>
                <w:sz w:val="20"/>
              </w:rPr>
              <w:t>/</w:t>
            </w:r>
            <w:r w:rsidRPr="00986552">
              <w:rPr>
                <w:rFonts w:ascii="標楷體" w:eastAsia="標楷體" w:hAnsi="標楷體" w:cs="Arial" w:hint="eastAsia"/>
                <w:sz w:val="20"/>
              </w:rPr>
              <w:t>6-112教科書各  廠商校內展示(暫定)</w:t>
            </w:r>
          </w:p>
          <w:p w14:paraId="14E8FF4B" w14:textId="18FF7EED" w:rsidR="00986552" w:rsidRPr="00EB520E" w:rsidRDefault="00EB520E" w:rsidP="00EB520E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 w:cs="Arial"/>
                <w:sz w:val="20"/>
              </w:rPr>
            </w:pPr>
            <w:r w:rsidRPr="00EB520E">
              <w:rPr>
                <w:rFonts w:ascii="標楷體" w:eastAsia="標楷體" w:hAnsi="標楷體" w:hint="eastAsia"/>
                <w:b/>
                <w:color w:val="0000FF"/>
                <w:sz w:val="20"/>
              </w:rPr>
              <w:t>112學年度職級</w:t>
            </w:r>
            <w:proofErr w:type="gramStart"/>
            <w:r w:rsidRPr="00EB520E">
              <w:rPr>
                <w:rFonts w:ascii="標楷體" w:eastAsia="標楷體" w:hAnsi="標楷體" w:hint="eastAsia"/>
                <w:b/>
                <w:color w:val="0000FF"/>
                <w:sz w:val="20"/>
              </w:rPr>
              <w:t>務</w:t>
            </w:r>
            <w:proofErr w:type="gramEnd"/>
            <w:r w:rsidRPr="00EB520E">
              <w:rPr>
                <w:rFonts w:ascii="標楷體" w:eastAsia="標楷體" w:hAnsi="標楷體" w:hint="eastAsia"/>
                <w:b/>
                <w:color w:val="0000FF"/>
                <w:sz w:val="20"/>
              </w:rPr>
              <w:t>公開選填(暫定</w:t>
            </w:r>
            <w:r>
              <w:rPr>
                <w:rFonts w:ascii="標楷體" w:eastAsia="標楷體" w:hAnsi="標楷體" w:hint="eastAsia"/>
                <w:b/>
                <w:color w:val="0000FF"/>
                <w:sz w:val="20"/>
              </w:rPr>
              <w:t>5</w:t>
            </w:r>
            <w:r>
              <w:rPr>
                <w:rFonts w:ascii="標楷體" w:eastAsia="標楷體" w:hAnsi="標楷體"/>
                <w:b/>
                <w:color w:val="0000FF"/>
                <w:sz w:val="20"/>
              </w:rPr>
              <w:t>/3</w:t>
            </w:r>
            <w:r w:rsidRPr="00EB520E">
              <w:rPr>
                <w:rFonts w:ascii="標楷體" w:eastAsia="標楷體" w:hAnsi="標楷體" w:hint="eastAsia"/>
                <w:b/>
                <w:color w:val="0000FF"/>
                <w:sz w:val="20"/>
              </w:rPr>
              <w:t>)</w:t>
            </w:r>
          </w:p>
        </w:tc>
        <w:tc>
          <w:tcPr>
            <w:tcW w:w="2365" w:type="dxa"/>
          </w:tcPr>
          <w:p w14:paraId="2A05E92F" w14:textId="3D302C7A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自治小市長選舉宣傳活動</w:t>
            </w:r>
          </w:p>
          <w:p w14:paraId="14AE76F1" w14:textId="33DEBED4" w:rsidR="00384B23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愛心服務隊/</w:t>
            </w:r>
            <w:r w:rsidR="005944F6" w:rsidRPr="003E1399">
              <w:rPr>
                <w:rFonts w:ascii="標楷體" w:eastAsia="標楷體" w:hAnsi="標楷體" w:hint="eastAsia"/>
                <w:kern w:val="0"/>
                <w:sz w:val="20"/>
              </w:rPr>
              <w:t>交通糾察隊/兒童朝會司儀旗手播音團員徵選</w:t>
            </w:r>
          </w:p>
          <w:p w14:paraId="47497056" w14:textId="034B975F" w:rsidR="00384B23" w:rsidRPr="006841BF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112年全國第52屆中華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盃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師生排球錦標賽(5/4-5/7)</w:t>
            </w:r>
          </w:p>
          <w:p w14:paraId="3262DE39" w14:textId="01FFA3E0" w:rsidR="00384B23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召開4月份午餐會議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D3E" w14:textId="77777777" w:rsidR="00A573D1" w:rsidRPr="006841BF" w:rsidRDefault="00A573D1" w:rsidP="0043496C">
            <w:pPr>
              <w:pStyle w:val="ad"/>
              <w:numPr>
                <w:ilvl w:val="0"/>
                <w:numId w:val="1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112.5月水電費繳納作業</w:t>
            </w:r>
          </w:p>
          <w:p w14:paraId="59FA5485" w14:textId="77777777" w:rsidR="00A573D1" w:rsidRPr="006841BF" w:rsidRDefault="00A573D1" w:rsidP="0043496C">
            <w:pPr>
              <w:pStyle w:val="ad"/>
              <w:numPr>
                <w:ilvl w:val="0"/>
                <w:numId w:val="1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112.4月月報表製作</w:t>
            </w:r>
          </w:p>
          <w:p w14:paraId="738959B7" w14:textId="77777777" w:rsidR="00A573D1" w:rsidRPr="006841BF" w:rsidRDefault="00A573D1" w:rsidP="0043496C">
            <w:pPr>
              <w:pStyle w:val="ad"/>
              <w:numPr>
                <w:ilvl w:val="0"/>
                <w:numId w:val="1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汙水設施巡檢及維護</w:t>
            </w:r>
          </w:p>
          <w:p w14:paraId="7743B4CB" w14:textId="77777777" w:rsidR="00A573D1" w:rsidRPr="006841BF" w:rsidRDefault="00A573D1" w:rsidP="0043496C">
            <w:pPr>
              <w:pStyle w:val="ad"/>
              <w:numPr>
                <w:ilvl w:val="0"/>
                <w:numId w:val="1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高壓電及電梯巡檢及維護</w:t>
            </w:r>
          </w:p>
          <w:p w14:paraId="7B7BBE90" w14:textId="77777777" w:rsidR="00A573D1" w:rsidRPr="006841BF" w:rsidRDefault="00A573D1" w:rsidP="0043496C">
            <w:pPr>
              <w:pStyle w:val="ad"/>
              <w:numPr>
                <w:ilvl w:val="0"/>
                <w:numId w:val="1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飲水機外部清潔</w:t>
            </w:r>
          </w:p>
          <w:p w14:paraId="554A8D07" w14:textId="77777777" w:rsidR="00A573D1" w:rsidRPr="006841BF" w:rsidRDefault="00A573D1" w:rsidP="0043496C">
            <w:pPr>
              <w:pStyle w:val="ad"/>
              <w:numPr>
                <w:ilvl w:val="0"/>
                <w:numId w:val="1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分發計費冷氣卡</w:t>
            </w:r>
          </w:p>
          <w:p w14:paraId="69AF0EF7" w14:textId="281122FB" w:rsidR="00A573D1" w:rsidRPr="006841BF" w:rsidRDefault="00A573D1" w:rsidP="0043496C">
            <w:pPr>
              <w:pStyle w:val="ad"/>
              <w:numPr>
                <w:ilvl w:val="0"/>
                <w:numId w:val="19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巡檢校園設施及維護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66CB4CF3" w14:textId="77777777" w:rsidR="0034601B" w:rsidRPr="0034601B" w:rsidRDefault="0034601B" w:rsidP="0034601B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proofErr w:type="gramStart"/>
            <w:r w:rsidRPr="0034601B">
              <w:rPr>
                <w:rFonts w:ascii="標楷體" w:eastAsia="標楷體" w:hAnsi="標楷體" w:hint="eastAsia"/>
                <w:sz w:val="20"/>
              </w:rPr>
              <w:t>課照班</w:t>
            </w:r>
            <w:proofErr w:type="gramEnd"/>
            <w:r w:rsidRPr="0034601B">
              <w:rPr>
                <w:rFonts w:ascii="標楷體" w:eastAsia="標楷體" w:hAnsi="標楷體" w:hint="eastAsia"/>
                <w:sz w:val="20"/>
              </w:rPr>
              <w:t>月末鐘點結算</w:t>
            </w:r>
          </w:p>
          <w:p w14:paraId="2053E31E" w14:textId="77777777" w:rsidR="0034601B" w:rsidRPr="0034601B" w:rsidRDefault="0034601B" w:rsidP="0034601B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一年級CPM-P</w:t>
            </w:r>
            <w:proofErr w:type="gramStart"/>
            <w:r w:rsidRPr="0034601B">
              <w:rPr>
                <w:rFonts w:ascii="標楷體" w:eastAsia="標楷體" w:hAnsi="標楷體" w:hint="eastAsia"/>
                <w:sz w:val="20"/>
              </w:rPr>
              <w:t>瑞文氏推理</w:t>
            </w:r>
            <w:proofErr w:type="gramEnd"/>
            <w:r w:rsidRPr="0034601B">
              <w:rPr>
                <w:rFonts w:ascii="標楷體" w:eastAsia="標楷體" w:hAnsi="標楷體" w:hint="eastAsia"/>
                <w:sz w:val="20"/>
              </w:rPr>
              <w:t>能力測驗說明</w:t>
            </w:r>
          </w:p>
          <w:p w14:paraId="4D3CAB66" w14:textId="77777777" w:rsidR="0034601B" w:rsidRPr="0034601B" w:rsidRDefault="0034601B" w:rsidP="0034601B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榮譽小天使拍照</w:t>
            </w:r>
          </w:p>
          <w:p w14:paraId="2B88360E" w14:textId="77777777" w:rsidR="0034601B" w:rsidRPr="0034601B" w:rsidRDefault="0034601B" w:rsidP="0034601B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完成高風險個案工作紀錄</w:t>
            </w:r>
          </w:p>
          <w:p w14:paraId="238E944C" w14:textId="77777777" w:rsidR="0034601B" w:rsidRPr="0034601B" w:rsidRDefault="0034601B" w:rsidP="0034601B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專兼輔教師月報表</w:t>
            </w:r>
          </w:p>
          <w:p w14:paraId="2FDBFFF3" w14:textId="77777777" w:rsidR="0034601B" w:rsidRPr="0034601B" w:rsidRDefault="0034601B" w:rsidP="0034601B">
            <w:pPr>
              <w:pStyle w:val="ad"/>
              <w:numPr>
                <w:ilvl w:val="0"/>
                <w:numId w:val="9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5月家庭教育宣導</w:t>
            </w:r>
          </w:p>
          <w:p w14:paraId="7BDE14FC" w14:textId="172BA62C" w:rsidR="00A573D1" w:rsidRPr="005940F6" w:rsidRDefault="00A573D1" w:rsidP="0034601B">
            <w:pPr>
              <w:pStyle w:val="ad"/>
              <w:spacing w:line="0" w:lineRule="atLeast"/>
              <w:ind w:leftChars="0" w:left="20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573D1" w:rsidRPr="00E0218F" w14:paraId="41283F1F" w14:textId="77777777" w:rsidTr="0043496C">
        <w:trPr>
          <w:cantSplit/>
          <w:trHeight w:val="4524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26860FBF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0016C7E4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三</w:t>
            </w:r>
          </w:p>
          <w:p w14:paraId="04FF1D78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4A1A3B71" w14:textId="2FBF44B3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13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0274B645" w14:textId="5B1A0538" w:rsidR="00A573D1" w:rsidRPr="00986552" w:rsidRDefault="00A573D1" w:rsidP="006A4C96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畢業典禮暨籌備會議(2)</w:t>
            </w:r>
          </w:p>
          <w:p w14:paraId="528139A0" w14:textId="10471DF2" w:rsidR="00A573D1" w:rsidRPr="00986552" w:rsidRDefault="00A573D1" w:rsidP="006A4C96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畢業生分發作業</w:t>
            </w:r>
          </w:p>
          <w:p w14:paraId="428C90AF" w14:textId="13549646" w:rsidR="00A573D1" w:rsidRPr="00986552" w:rsidRDefault="00A573D1" w:rsidP="006A4C96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新生報到(</w:t>
            </w:r>
            <w:proofErr w:type="gramStart"/>
            <w:r w:rsidRPr="00986552">
              <w:rPr>
                <w:rFonts w:ascii="標楷體" w:eastAsia="標楷體" w:hAnsi="標楷體" w:hint="eastAsia"/>
                <w:sz w:val="20"/>
              </w:rPr>
              <w:t>線上與</w:t>
            </w:r>
            <w:proofErr w:type="gramEnd"/>
            <w:r w:rsidRPr="00986552">
              <w:rPr>
                <w:rFonts w:ascii="標楷體" w:eastAsia="標楷體" w:hAnsi="標楷體" w:hint="eastAsia"/>
                <w:sz w:val="20"/>
              </w:rPr>
              <w:t>現場)</w:t>
            </w:r>
          </w:p>
          <w:p w14:paraId="08F94CFF" w14:textId="77777777" w:rsidR="00986552" w:rsidRDefault="00105D46" w:rsidP="006A4C96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作業調閱(社會、生活)</w:t>
            </w:r>
          </w:p>
          <w:p w14:paraId="5046C306" w14:textId="77777777" w:rsidR="00986552" w:rsidRDefault="00105D46" w:rsidP="006A4C96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發112學年度教師職級</w:t>
            </w:r>
            <w:proofErr w:type="gramStart"/>
            <w:r w:rsidRPr="00986552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986552">
              <w:rPr>
                <w:rFonts w:ascii="標楷體" w:eastAsia="標楷體" w:hAnsi="標楷體" w:hint="eastAsia"/>
                <w:sz w:val="20"/>
              </w:rPr>
              <w:t>分派積分志願表</w:t>
            </w:r>
          </w:p>
          <w:p w14:paraId="41690426" w14:textId="77777777" w:rsidR="00986552" w:rsidRPr="00986552" w:rsidRDefault="00986552" w:rsidP="006A4C96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cs="Arial" w:hint="eastAsia"/>
                <w:sz w:val="20"/>
              </w:rPr>
              <w:t>4月份閱讀護照頒獎</w:t>
            </w:r>
          </w:p>
          <w:p w14:paraId="7249C1DE" w14:textId="77777777" w:rsidR="00986552" w:rsidRDefault="00986552" w:rsidP="006A4C96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六年級畢業紀念冊出刊、驗收</w:t>
            </w:r>
          </w:p>
          <w:p w14:paraId="6F568D6C" w14:textId="085A4AEE" w:rsidR="00A573D1" w:rsidRPr="00204845" w:rsidRDefault="00986552" w:rsidP="006A4C96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0" w:hangingChars="100" w:hanging="200"/>
              <w:rPr>
                <w:rFonts w:ascii="標楷體" w:eastAsia="標楷體" w:hAnsi="標楷體"/>
                <w:sz w:val="18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5/7~5/</w:t>
            </w:r>
            <w:r w:rsidR="00EB520E">
              <w:rPr>
                <w:rFonts w:ascii="標楷體" w:eastAsia="標楷體" w:hAnsi="標楷體"/>
                <w:sz w:val="20"/>
              </w:rPr>
              <w:t>20</w:t>
            </w:r>
            <w:r w:rsidRPr="00986552">
              <w:rPr>
                <w:rFonts w:ascii="標楷體" w:eastAsia="標楷體" w:hAnsi="標楷體" w:hint="eastAsia"/>
                <w:sz w:val="20"/>
              </w:rPr>
              <w:t>教科書評選</w:t>
            </w:r>
            <w:r w:rsidRPr="00986552">
              <w:rPr>
                <w:rFonts w:ascii="標楷體" w:eastAsia="標楷體" w:hAnsi="標楷體"/>
                <w:sz w:val="20"/>
              </w:rPr>
              <w:t>(</w:t>
            </w:r>
            <w:r w:rsidRPr="00986552">
              <w:rPr>
                <w:rFonts w:ascii="標楷體" w:eastAsia="標楷體" w:hAnsi="標楷體" w:hint="eastAsia"/>
                <w:sz w:val="20"/>
              </w:rPr>
              <w:t>暫定</w:t>
            </w:r>
            <w:r w:rsidRPr="00986552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365" w:type="dxa"/>
          </w:tcPr>
          <w:p w14:paraId="0FCA29B9" w14:textId="77777777" w:rsidR="005944F6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五月份品德</w:t>
            </w:r>
            <w:proofErr w:type="gramStart"/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中心德目</w:t>
            </w:r>
            <w:proofErr w:type="gramEnd"/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：感恩</w:t>
            </w:r>
          </w:p>
          <w:p w14:paraId="6D7CBD03" w14:textId="1A2946B6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愛心服務隊/</w:t>
            </w:r>
            <w:r w:rsidR="005944F6" w:rsidRPr="003E1399">
              <w:rPr>
                <w:rFonts w:ascii="標楷體" w:eastAsia="標楷體" w:hAnsi="標楷體" w:hint="eastAsia"/>
                <w:kern w:val="0"/>
                <w:sz w:val="20"/>
              </w:rPr>
              <w:t>交通糾察隊/兒童朝會司儀旗手播音團員培訓</w:t>
            </w:r>
          </w:p>
          <w:p w14:paraId="7591A60B" w14:textId="7EFB439A" w:rsidR="001C2980" w:rsidRPr="006841BF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自治小市長選舉投票</w:t>
            </w:r>
          </w:p>
          <w:p w14:paraId="792535E6" w14:textId="6CDC869A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體育、遊樂器材檢核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3BC7" w14:textId="3477BE11" w:rsidR="00A573D1" w:rsidRPr="006841BF" w:rsidRDefault="00A573D1" w:rsidP="0043496C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巡檢校園設施及維護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2D5A99BA" w14:textId="6EB30EB6" w:rsidR="0034601B" w:rsidRPr="0034601B" w:rsidRDefault="0034601B" w:rsidP="0034601B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5月家庭教育宣導</w:t>
            </w:r>
          </w:p>
          <w:p w14:paraId="07C851A3" w14:textId="7DA94E89" w:rsidR="0034601B" w:rsidRPr="0034601B" w:rsidRDefault="0034601B" w:rsidP="0034601B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家庭教育成果</w:t>
            </w:r>
            <w:proofErr w:type="gramStart"/>
            <w:r w:rsidRPr="0034601B">
              <w:rPr>
                <w:rFonts w:ascii="標楷體" w:eastAsia="標楷體" w:hAnsi="標楷體" w:hint="eastAsia"/>
                <w:sz w:val="20"/>
              </w:rPr>
              <w:t>彙整暨家庭教育</w:t>
            </w:r>
            <w:proofErr w:type="gramEnd"/>
            <w:r w:rsidRPr="0034601B">
              <w:rPr>
                <w:rFonts w:ascii="標楷體" w:eastAsia="標楷體" w:hAnsi="標楷體" w:hint="eastAsia"/>
                <w:sz w:val="20"/>
              </w:rPr>
              <w:t>成果網頁製作</w:t>
            </w:r>
          </w:p>
          <w:p w14:paraId="2AF07E42" w14:textId="491FA01A" w:rsidR="0034601B" w:rsidRPr="006841BF" w:rsidRDefault="0034601B" w:rsidP="0034601B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sz w:val="20"/>
              </w:rPr>
              <w:t>一年級CPM-P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sz w:val="20"/>
              </w:rPr>
              <w:t>瑞文氏推理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sz w:val="20"/>
              </w:rPr>
              <w:t>能力測驗</w:t>
            </w:r>
          </w:p>
          <w:p w14:paraId="67286B9D" w14:textId="0D737C9A" w:rsidR="0034601B" w:rsidRPr="0034601B" w:rsidRDefault="0034601B" w:rsidP="0034601B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家庭/生命教育宣導(母親節慶祝活動)</w:t>
            </w:r>
          </w:p>
          <w:p w14:paraId="1E3061E5" w14:textId="1F59EB54" w:rsidR="00A573D1" w:rsidRPr="0034601B" w:rsidRDefault="0034601B" w:rsidP="0034601B">
            <w:pPr>
              <w:pStyle w:val="ad"/>
              <w:numPr>
                <w:ilvl w:val="0"/>
                <w:numId w:val="34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專兼輔會議</w:t>
            </w:r>
          </w:p>
        </w:tc>
      </w:tr>
    </w:tbl>
    <w:p w14:paraId="400A5331" w14:textId="77777777" w:rsidR="003E7055" w:rsidRDefault="003E7055" w:rsidP="0043496C">
      <w:pPr>
        <w:spacing w:line="0" w:lineRule="atLeast"/>
      </w:pPr>
      <w:r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10"/>
        <w:gridCol w:w="2357"/>
        <w:gridCol w:w="2365"/>
        <w:gridCol w:w="2365"/>
        <w:gridCol w:w="2367"/>
      </w:tblGrid>
      <w:tr w:rsidR="00E0218F" w:rsidRPr="00E0218F" w14:paraId="4312750C" w14:textId="77777777" w:rsidTr="003E7055">
        <w:trPr>
          <w:cantSplit/>
        </w:trPr>
        <w:tc>
          <w:tcPr>
            <w:tcW w:w="102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264ADA" w14:textId="4251469C" w:rsidR="00F2385F" w:rsidRPr="00E0218F" w:rsidRDefault="00F2385F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r w:rsidRPr="00E0218F">
              <w:rPr>
                <w:rFonts w:ascii="標楷體" w:eastAsia="標楷體" w:hAnsi="標楷體"/>
              </w:rPr>
              <w:lastRenderedPageBreak/>
              <w:br w:type="page"/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新北市鶯歌區鶯歌國民小學</w:t>
            </w:r>
            <w:r w:rsidR="00FC2309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111學年度第2學期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學校行事曆</w:t>
            </w:r>
          </w:p>
        </w:tc>
      </w:tr>
      <w:tr w:rsidR="00E0218F" w:rsidRPr="00E0218F" w14:paraId="41F958F9" w14:textId="77777777" w:rsidTr="00104FDA">
        <w:trPr>
          <w:cantSplit/>
          <w:trHeight w:val="70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36211DC2" w14:textId="77777777" w:rsidR="00F2385F" w:rsidRPr="00E0218F" w:rsidRDefault="00F2385F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2F7F717F" w14:textId="77777777" w:rsidR="00F2385F" w:rsidRPr="00E0218F" w:rsidRDefault="00F2385F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88" w:type="dxa"/>
            <w:gridSpan w:val="2"/>
            <w:vAlign w:val="center"/>
          </w:tcPr>
          <w:p w14:paraId="4731DCB1" w14:textId="77777777" w:rsidR="00F2385F" w:rsidRPr="00E0218F" w:rsidRDefault="00F2385F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5EEC5E0C" w14:textId="77777777" w:rsidR="00F2385F" w:rsidRPr="00E0218F" w:rsidRDefault="00F2385F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57" w:type="dxa"/>
            <w:vAlign w:val="center"/>
          </w:tcPr>
          <w:p w14:paraId="2CE0D3D8" w14:textId="77777777" w:rsidR="00F2385F" w:rsidRPr="00E0218F" w:rsidRDefault="00F2385F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482BC502" w14:textId="77777777" w:rsidR="00F2385F" w:rsidRPr="00E0218F" w:rsidRDefault="00F2385F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5231B8C3" w14:textId="77777777" w:rsidR="00F2385F" w:rsidRPr="00E0218F" w:rsidRDefault="00F2385F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588A0547" w14:textId="77777777" w:rsidR="00F2385F" w:rsidRPr="00E0218F" w:rsidRDefault="0031276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</w:tr>
      <w:tr w:rsidR="00A573D1" w:rsidRPr="00E0218F" w14:paraId="5412DC5F" w14:textId="77777777" w:rsidTr="0043496C">
        <w:trPr>
          <w:cantSplit/>
          <w:trHeight w:val="4138"/>
        </w:trPr>
        <w:tc>
          <w:tcPr>
            <w:tcW w:w="364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15D71CAE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7873F8FA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  <w:p w14:paraId="142390C0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3374C807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8" w:type="dxa"/>
            <w:tcBorders>
              <w:bottom w:val="single" w:sz="6" w:space="0" w:color="auto"/>
            </w:tcBorders>
            <w:vAlign w:val="center"/>
          </w:tcPr>
          <w:p w14:paraId="222A89D0" w14:textId="15CD3C7D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14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20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  <w:tcBorders>
              <w:bottom w:val="single" w:sz="6" w:space="0" w:color="auto"/>
            </w:tcBorders>
          </w:tcPr>
          <w:p w14:paraId="77A721BD" w14:textId="01BC210B" w:rsidR="00A573D1" w:rsidRPr="00986552" w:rsidRDefault="00A573D1" w:rsidP="0043496C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畢業考命題、審題</w:t>
            </w:r>
          </w:p>
          <w:p w14:paraId="64525824" w14:textId="17E2C434" w:rsidR="00986552" w:rsidRPr="006841BF" w:rsidRDefault="00A573D1" w:rsidP="0043496C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jc w:val="both"/>
              <w:rPr>
                <w:rFonts w:ascii="標楷體" w:eastAsia="標楷體" w:hAnsi="標楷體" w:cs="Arial"/>
                <w:b/>
                <w:color w:val="0000FF"/>
                <w:sz w:val="20"/>
              </w:rPr>
            </w:pPr>
            <w:r w:rsidRPr="006841BF">
              <w:rPr>
                <w:rFonts w:ascii="標楷體" w:eastAsia="標楷體" w:hAnsi="標楷體" w:cs="Arial" w:hint="eastAsia"/>
                <w:b/>
                <w:color w:val="0000FF"/>
                <w:sz w:val="20"/>
              </w:rPr>
              <w:t>五年級學生能力檢測5/18(四)</w:t>
            </w:r>
            <w:r w:rsidR="0043496C" w:rsidRPr="006841BF">
              <w:rPr>
                <w:rFonts w:ascii="標楷體" w:eastAsia="標楷體" w:hAnsi="標楷體" w:cs="Arial"/>
                <w:b/>
                <w:color w:val="0000FF"/>
                <w:sz w:val="20"/>
              </w:rPr>
              <w:t>(</w:t>
            </w:r>
            <w:r w:rsidRPr="006841BF">
              <w:rPr>
                <w:rFonts w:ascii="標楷體" w:eastAsia="標楷體" w:hAnsi="標楷體" w:cs="Arial" w:hint="eastAsia"/>
                <w:b/>
                <w:color w:val="0000FF"/>
                <w:sz w:val="20"/>
              </w:rPr>
              <w:t>暫定</w:t>
            </w:r>
            <w:r w:rsidR="0043496C" w:rsidRPr="006841BF">
              <w:rPr>
                <w:rFonts w:ascii="標楷體" w:eastAsia="標楷體" w:hAnsi="標楷體" w:cs="Arial" w:hint="eastAsia"/>
                <w:b/>
                <w:color w:val="0000FF"/>
                <w:sz w:val="20"/>
              </w:rPr>
              <w:t>)</w:t>
            </w:r>
          </w:p>
          <w:p w14:paraId="290FE6AC" w14:textId="1323ED46" w:rsidR="00A573D1" w:rsidRPr="00986552" w:rsidRDefault="00105D46" w:rsidP="0043496C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jc w:val="both"/>
              <w:rPr>
                <w:rFonts w:ascii="標楷體" w:eastAsia="標楷體" w:hAnsi="標楷體" w:cs="Arial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作業調閱(英語習作)</w:t>
            </w:r>
          </w:p>
          <w:p w14:paraId="1A6455CC" w14:textId="29F1A22F" w:rsidR="00EB520E" w:rsidRDefault="00EB520E" w:rsidP="0043496C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5/7~5/</w:t>
            </w:r>
            <w:r>
              <w:rPr>
                <w:rFonts w:ascii="標楷體" w:eastAsia="標楷體" w:hAnsi="標楷體"/>
                <w:sz w:val="20"/>
              </w:rPr>
              <w:t>20</w:t>
            </w:r>
            <w:r w:rsidRPr="00986552">
              <w:rPr>
                <w:rFonts w:ascii="標楷體" w:eastAsia="標楷體" w:hAnsi="標楷體" w:hint="eastAsia"/>
                <w:sz w:val="20"/>
              </w:rPr>
              <w:t>教科書評選</w:t>
            </w:r>
            <w:r w:rsidRPr="00986552">
              <w:rPr>
                <w:rFonts w:ascii="標楷體" w:eastAsia="標楷體" w:hAnsi="標楷體"/>
                <w:sz w:val="20"/>
              </w:rPr>
              <w:t>(</w:t>
            </w:r>
            <w:r w:rsidRPr="00986552">
              <w:rPr>
                <w:rFonts w:ascii="標楷體" w:eastAsia="標楷體" w:hAnsi="標楷體" w:hint="eastAsia"/>
                <w:sz w:val="20"/>
              </w:rPr>
              <w:t>暫定</w:t>
            </w:r>
            <w:r w:rsidRPr="00986552">
              <w:rPr>
                <w:rFonts w:ascii="標楷體" w:eastAsia="標楷體" w:hAnsi="標楷體"/>
                <w:sz w:val="20"/>
              </w:rPr>
              <w:t>)</w:t>
            </w:r>
          </w:p>
          <w:p w14:paraId="7AAB0EF6" w14:textId="144C4416" w:rsidR="00986552" w:rsidRDefault="00986552" w:rsidP="0043496C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proofErr w:type="gramStart"/>
            <w:r w:rsidRPr="00986552">
              <w:rPr>
                <w:rFonts w:ascii="標楷體" w:eastAsia="標楷體" w:hAnsi="標楷體" w:hint="eastAsia"/>
                <w:sz w:val="20"/>
              </w:rPr>
              <w:t>召開課發會</w:t>
            </w:r>
            <w:proofErr w:type="gramEnd"/>
            <w:r w:rsidRPr="00986552">
              <w:rPr>
                <w:rFonts w:ascii="標楷體" w:eastAsia="標楷體" w:hAnsi="標楷體" w:hint="eastAsia"/>
                <w:sz w:val="20"/>
              </w:rPr>
              <w:t>-通過112學年度教科書版本</w:t>
            </w:r>
          </w:p>
          <w:p w14:paraId="7D7E4A5E" w14:textId="75B3F535" w:rsidR="00986552" w:rsidRDefault="00986552" w:rsidP="0043496C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公告112學年度教科書版本</w:t>
            </w:r>
          </w:p>
          <w:p w14:paraId="1F63F68A" w14:textId="77777777" w:rsidR="00986552" w:rsidRDefault="00986552" w:rsidP="0043496C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11</w:t>
            </w:r>
            <w:r w:rsidRPr="00986552">
              <w:rPr>
                <w:rFonts w:ascii="標楷體" w:eastAsia="標楷體" w:hAnsi="標楷體"/>
                <w:sz w:val="20"/>
              </w:rPr>
              <w:t>1</w:t>
            </w:r>
            <w:r w:rsidRPr="00986552">
              <w:rPr>
                <w:rFonts w:ascii="標楷體" w:eastAsia="標楷體" w:hAnsi="標楷體" w:hint="eastAsia"/>
                <w:sz w:val="20"/>
              </w:rPr>
              <w:t>上課程計畫撰寫</w:t>
            </w:r>
          </w:p>
          <w:p w14:paraId="4CEE3557" w14:textId="58F5C514" w:rsidR="00986552" w:rsidRPr="00204845" w:rsidRDefault="00986552" w:rsidP="0043496C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18"/>
                <w:szCs w:val="18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各年級簿本及美勞用品需求調查</w:t>
            </w:r>
          </w:p>
        </w:tc>
        <w:tc>
          <w:tcPr>
            <w:tcW w:w="2365" w:type="dxa"/>
            <w:tcBorders>
              <w:bottom w:val="single" w:sz="6" w:space="0" w:color="auto"/>
            </w:tcBorders>
          </w:tcPr>
          <w:p w14:paraId="4E6EC1E5" w14:textId="77777777" w:rsidR="00A573D1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愛心服務隊/</w:t>
            </w:r>
            <w:r w:rsidR="005944F6" w:rsidRPr="003E1399">
              <w:rPr>
                <w:rFonts w:ascii="標楷體" w:eastAsia="標楷體" w:hAnsi="標楷體" w:hint="eastAsia"/>
                <w:kern w:val="0"/>
                <w:sz w:val="20"/>
              </w:rPr>
              <w:t>交通糾察隊/兒童朝會司儀旗手播音團員培訓</w:t>
            </w:r>
          </w:p>
          <w:p w14:paraId="4B6FD323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自治市幹部交接</w:t>
            </w:r>
          </w:p>
          <w:p w14:paraId="439C4EB7" w14:textId="4E429F93" w:rsidR="00384B23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期末社團成果發表會規劃</w:t>
            </w:r>
          </w:p>
          <w:p w14:paraId="08A32AD6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一年級班際競賽(預訂5/5)</w:t>
            </w:r>
          </w:p>
          <w:p w14:paraId="76AF0A83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體育班招生家長說明會</w:t>
            </w:r>
          </w:p>
          <w:p w14:paraId="1C880973" w14:textId="50CC2B0C" w:rsidR="00384B23" w:rsidRPr="00384B23" w:rsidRDefault="00384B23" w:rsidP="00384B23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507097" w14:textId="77777777" w:rsidR="00A573D1" w:rsidRPr="006841BF" w:rsidRDefault="00A573D1" w:rsidP="0043496C">
            <w:pPr>
              <w:pStyle w:val="ad"/>
              <w:numPr>
                <w:ilvl w:val="0"/>
                <w:numId w:val="21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公文</w:t>
            </w:r>
            <w:proofErr w:type="gramStart"/>
            <w:r w:rsidRPr="006841BF">
              <w:rPr>
                <w:rFonts w:ascii="標楷體" w:eastAsia="標楷體" w:hAnsi="標楷體" w:hint="eastAsia"/>
                <w:sz w:val="20"/>
              </w:rPr>
              <w:t>稽</w:t>
            </w:r>
            <w:proofErr w:type="gramEnd"/>
            <w:r w:rsidRPr="006841BF">
              <w:rPr>
                <w:rFonts w:ascii="標楷體" w:eastAsia="標楷體" w:hAnsi="標楷體" w:hint="eastAsia"/>
                <w:sz w:val="20"/>
              </w:rPr>
              <w:t>催、歸檔、銷毀</w:t>
            </w:r>
          </w:p>
          <w:p w14:paraId="45FC2F57" w14:textId="77777777" w:rsidR="00A573D1" w:rsidRPr="006841BF" w:rsidRDefault="00A573D1" w:rsidP="0043496C">
            <w:pPr>
              <w:pStyle w:val="ad"/>
              <w:numPr>
                <w:ilvl w:val="0"/>
                <w:numId w:val="21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112.5月電信費繳納作業</w:t>
            </w:r>
          </w:p>
          <w:p w14:paraId="76B0F851" w14:textId="77777777" w:rsidR="00A573D1" w:rsidRPr="006841BF" w:rsidRDefault="00A573D1" w:rsidP="0043496C">
            <w:pPr>
              <w:pStyle w:val="ad"/>
              <w:numPr>
                <w:ilvl w:val="0"/>
                <w:numId w:val="21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汙水設施巡檢及維護</w:t>
            </w:r>
          </w:p>
          <w:p w14:paraId="1F50B710" w14:textId="7E3321D9" w:rsidR="00A573D1" w:rsidRPr="006841BF" w:rsidRDefault="00A573D1" w:rsidP="0043496C">
            <w:pPr>
              <w:pStyle w:val="ad"/>
              <w:numPr>
                <w:ilvl w:val="0"/>
                <w:numId w:val="21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巡檢校園設施及維護</w:t>
            </w:r>
          </w:p>
        </w:tc>
        <w:tc>
          <w:tcPr>
            <w:tcW w:w="2367" w:type="dxa"/>
            <w:tcBorders>
              <w:bottom w:val="single" w:sz="6" w:space="0" w:color="auto"/>
              <w:right w:val="double" w:sz="4" w:space="0" w:color="auto"/>
            </w:tcBorders>
          </w:tcPr>
          <w:p w14:paraId="6A47DCDE" w14:textId="3A4EDB43" w:rsidR="0034601B" w:rsidRPr="0034601B" w:rsidRDefault="0034601B" w:rsidP="0034601B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5月份特教工作小組會議。</w:t>
            </w:r>
          </w:p>
          <w:p w14:paraId="54D39548" w14:textId="3B544EB7" w:rsidR="00A573D1" w:rsidRPr="005940F6" w:rsidRDefault="0034601B" w:rsidP="0034601B">
            <w:pPr>
              <w:pStyle w:val="ad"/>
              <w:numPr>
                <w:ilvl w:val="0"/>
                <w:numId w:val="20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18"/>
                <w:szCs w:val="18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5月家庭教育宣導</w:t>
            </w:r>
          </w:p>
        </w:tc>
      </w:tr>
      <w:tr w:rsidR="00A573D1" w:rsidRPr="00E0218F" w14:paraId="54760323" w14:textId="77777777" w:rsidTr="0043496C">
        <w:trPr>
          <w:cantSplit/>
          <w:trHeight w:val="4920"/>
        </w:trPr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29D13F5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0F1389FB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五</w:t>
            </w:r>
          </w:p>
          <w:p w14:paraId="7BA10BEA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316E0" w14:textId="640205C4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21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27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648DB3" w14:textId="115F6A3E" w:rsidR="00A573D1" w:rsidRPr="00986552" w:rsidRDefault="00A573D1" w:rsidP="006A4C96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提交畢業考評量試卷</w:t>
            </w:r>
          </w:p>
          <w:p w14:paraId="4960AE7D" w14:textId="147B92BC" w:rsidR="00986552" w:rsidRPr="00986552" w:rsidRDefault="00A573D1" w:rsidP="006A4C96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印製畢業考試卷</w:t>
            </w:r>
          </w:p>
          <w:p w14:paraId="58E5CB40" w14:textId="43C0754C" w:rsidR="00105D46" w:rsidRPr="00986552" w:rsidRDefault="00105D46" w:rsidP="006A4C96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作文調閱(六年級)</w:t>
            </w:r>
          </w:p>
          <w:p w14:paraId="06D09AF7" w14:textId="2B5DFDE3" w:rsidR="00986552" w:rsidRDefault="00986552" w:rsidP="006A4C96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986552">
              <w:rPr>
                <w:rFonts w:ascii="標楷體" w:eastAsia="標楷體" w:hAnsi="標楷體" w:hint="eastAsia"/>
                <w:sz w:val="20"/>
              </w:rPr>
              <w:t>配合六年級，5月份閱讀護照統計及頒獎</w:t>
            </w:r>
          </w:p>
          <w:p w14:paraId="4FE1B984" w14:textId="2196E4CE" w:rsidR="00C4639F" w:rsidRPr="00986552" w:rsidRDefault="00C4639F" w:rsidP="006A4C96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EE0F3B">
              <w:rPr>
                <w:rFonts w:ascii="標楷體" w:eastAsia="標楷體" w:hAnsi="標楷體"/>
                <w:color w:val="000000"/>
                <w:sz w:val="20"/>
              </w:rPr>
              <w:t>學生</w:t>
            </w:r>
            <w:r w:rsidRPr="00EE0F3B">
              <w:rPr>
                <w:rFonts w:ascii="標楷體" w:eastAsia="標楷體" w:hAnsi="標楷體" w:hint="eastAsia"/>
                <w:color w:val="000000"/>
                <w:sz w:val="20"/>
              </w:rPr>
              <w:t>網路</w:t>
            </w:r>
            <w:r w:rsidRPr="00EE0F3B">
              <w:rPr>
                <w:rFonts w:ascii="標楷體" w:eastAsia="標楷體" w:hAnsi="標楷體"/>
                <w:color w:val="000000"/>
                <w:sz w:val="20"/>
              </w:rPr>
              <w:t>安全素養宣導</w:t>
            </w:r>
          </w:p>
          <w:p w14:paraId="4A41C9C1" w14:textId="77777777" w:rsidR="00105D46" w:rsidRPr="00986552" w:rsidRDefault="00105D46" w:rsidP="0043496C">
            <w:pPr>
              <w:spacing w:line="0" w:lineRule="atLeas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</w:p>
          <w:p w14:paraId="009A8CE7" w14:textId="77777777" w:rsidR="00A573D1" w:rsidRPr="00204845" w:rsidRDefault="00A573D1" w:rsidP="0043496C">
            <w:pPr>
              <w:spacing w:line="0" w:lineRule="atLeast"/>
              <w:ind w:left="16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</w:tcPr>
          <w:p w14:paraId="7FD773E0" w14:textId="7B1416C6" w:rsidR="00384B23" w:rsidRPr="006841BF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5/23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一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年級校外教學</w:t>
            </w:r>
          </w:p>
          <w:p w14:paraId="43FB4987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體育、遊樂器材檢核</w:t>
            </w:r>
          </w:p>
          <w:p w14:paraId="1A409C0F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四升五體育班招生甄試</w:t>
            </w:r>
          </w:p>
          <w:p w14:paraId="2BB00EEC" w14:textId="77777777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合作社食品衛生檢核</w:t>
            </w:r>
          </w:p>
          <w:p w14:paraId="0CF05E7F" w14:textId="4854FF6A" w:rsidR="00384B23" w:rsidRPr="00384B23" w:rsidRDefault="00384B23" w:rsidP="00384B23">
            <w:pPr>
              <w:spacing w:line="0" w:lineRule="atLeast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A68DBA" w14:textId="77777777" w:rsidR="00A573D1" w:rsidRPr="006841BF" w:rsidRDefault="00A573D1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112.6月退休金發放作業</w:t>
            </w:r>
          </w:p>
          <w:p w14:paraId="3297D0D8" w14:textId="77777777" w:rsidR="00A573D1" w:rsidRPr="006841BF" w:rsidRDefault="00A573D1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112.6月薪資發放作業</w:t>
            </w:r>
          </w:p>
          <w:p w14:paraId="0533B1C2" w14:textId="77777777" w:rsidR="00A573D1" w:rsidRPr="006841BF" w:rsidRDefault="00A573D1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112.4月健保.勞保.補充保費請購</w:t>
            </w:r>
          </w:p>
          <w:p w14:paraId="2B37174D" w14:textId="77777777" w:rsidR="00A573D1" w:rsidRPr="006841BF" w:rsidRDefault="00A573D1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</w:t>
            </w:r>
            <w:r w:rsidRPr="006841BF">
              <w:rPr>
                <w:rFonts w:ascii="標楷體" w:eastAsia="標楷體" w:hAnsi="標楷體"/>
                <w:sz w:val="20"/>
              </w:rPr>
              <w:t>3</w:t>
            </w:r>
            <w:r w:rsidRPr="006841BF">
              <w:rPr>
                <w:rFonts w:ascii="標楷體" w:eastAsia="標楷體" w:hAnsi="標楷體" w:hint="eastAsia"/>
                <w:sz w:val="20"/>
              </w:rPr>
              <w:t>月勞退費請購</w:t>
            </w:r>
          </w:p>
          <w:p w14:paraId="7B85A4CF" w14:textId="77777777" w:rsidR="00A573D1" w:rsidRPr="006841BF" w:rsidRDefault="00A573D1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畢業考試卷油印</w:t>
            </w:r>
          </w:p>
          <w:p w14:paraId="7A96F97E" w14:textId="5110901C" w:rsidR="00A573D1" w:rsidRPr="006841BF" w:rsidRDefault="00A573D1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巡檢校園設施及維護</w:t>
            </w:r>
          </w:p>
        </w:tc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4597053" w14:textId="77777777" w:rsidR="0034601B" w:rsidRPr="00E877FE" w:rsidRDefault="0034601B" w:rsidP="0034601B">
            <w:pPr>
              <w:pStyle w:val="ad"/>
              <w:numPr>
                <w:ilvl w:val="0"/>
                <w:numId w:val="3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color w:val="000000"/>
                <w:sz w:val="20"/>
              </w:rPr>
            </w:pPr>
            <w:r w:rsidRPr="00E877FE">
              <w:rPr>
                <w:rFonts w:ascii="標楷體" w:eastAsia="標楷體" w:hAnsi="標楷體" w:hint="eastAsia"/>
                <w:color w:val="000000"/>
                <w:sz w:val="20"/>
              </w:rPr>
              <w:t>5月家庭教育宣導</w:t>
            </w:r>
          </w:p>
          <w:p w14:paraId="1604E29B" w14:textId="77777777" w:rsidR="00A573D1" w:rsidRPr="005940F6" w:rsidRDefault="00A573D1" w:rsidP="0043496C">
            <w:pPr>
              <w:pStyle w:val="ad"/>
              <w:spacing w:line="0" w:lineRule="atLeast"/>
              <w:ind w:leftChars="0" w:left="20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A573D1" w:rsidRPr="00E0218F" w14:paraId="6FD172DC" w14:textId="77777777" w:rsidTr="0043496C">
        <w:trPr>
          <w:cantSplit/>
          <w:trHeight w:val="4391"/>
        </w:trPr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4E6343B6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51296978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六</w:t>
            </w:r>
          </w:p>
          <w:p w14:paraId="3CBFFDF4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E5FEB" w14:textId="0C102886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28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3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38636A" w14:textId="77777777" w:rsidR="00A573D1" w:rsidRPr="0043496C" w:rsidRDefault="00A573D1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6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/1(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四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新細明體" w:hAnsi="新細明體" w:hint="eastAsia"/>
                <w:b/>
                <w:color w:val="0000FF"/>
                <w:sz w:val="20"/>
              </w:rPr>
              <w:t>、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6/2(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br/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六年級畢業考</w:t>
            </w:r>
          </w:p>
          <w:p w14:paraId="5D86132D" w14:textId="488FAA1B" w:rsidR="00A573D1" w:rsidRPr="0043496C" w:rsidRDefault="00A573D1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43496C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43496C">
              <w:rPr>
                <w:rFonts w:ascii="標楷體" w:eastAsia="標楷體" w:hAnsi="標楷體" w:hint="eastAsia"/>
                <w:sz w:val="20"/>
              </w:rPr>
              <w:t>~五年級期末評量出題審題</w:t>
            </w:r>
          </w:p>
          <w:p w14:paraId="7D40B590" w14:textId="77777777" w:rsidR="00986552" w:rsidRPr="0043496C" w:rsidRDefault="00105D46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作業調閱(自然)</w:t>
            </w:r>
          </w:p>
          <w:p w14:paraId="772E5E41" w14:textId="77777777" w:rsidR="00986552" w:rsidRPr="0043496C" w:rsidRDefault="00986552" w:rsidP="0043496C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sz w:val="20"/>
              </w:rPr>
            </w:pPr>
            <w:r w:rsidRPr="0043496C">
              <w:rPr>
                <w:rFonts w:ascii="標楷體" w:eastAsia="標楷體" w:hAnsi="標楷體" w:cs="Arial" w:hint="eastAsia"/>
                <w:sz w:val="20"/>
              </w:rPr>
              <w:t>訂購下學期教科書</w:t>
            </w:r>
          </w:p>
          <w:p w14:paraId="18BA1CBC" w14:textId="313CD82D" w:rsidR="00204845" w:rsidRPr="00BE2963" w:rsidRDefault="00986552" w:rsidP="00EB520E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各年級簿本及美勞用品需求彙整並招標</w:t>
            </w:r>
          </w:p>
        </w:tc>
        <w:tc>
          <w:tcPr>
            <w:tcW w:w="2365" w:type="dxa"/>
            <w:tcBorders>
              <w:top w:val="single" w:sz="6" w:space="0" w:color="auto"/>
              <w:bottom w:val="single" w:sz="6" w:space="0" w:color="auto"/>
            </w:tcBorders>
          </w:tcPr>
          <w:p w14:paraId="0299FFFC" w14:textId="02AF73F6" w:rsidR="001C2980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網路安全避免成癮宣導</w:t>
            </w:r>
          </w:p>
          <w:p w14:paraId="6A09DFE6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畢業典禮準備</w:t>
            </w:r>
          </w:p>
          <w:p w14:paraId="30DB6390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課後社團核銷</w:t>
            </w:r>
          </w:p>
          <w:p w14:paraId="02DE02F7" w14:textId="77777777" w:rsidR="00384B23" w:rsidRPr="006841BF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新北市五年級田徑對抗賽(6/1-6/2)</w:t>
            </w:r>
          </w:p>
          <w:p w14:paraId="146F08C0" w14:textId="3708FAEB" w:rsidR="00384B23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召開5月份午餐會議</w:t>
            </w:r>
          </w:p>
        </w:tc>
        <w:tc>
          <w:tcPr>
            <w:tcW w:w="23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756635" w14:textId="77777777" w:rsidR="00A573D1" w:rsidRDefault="00A573D1" w:rsidP="0043496C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112.6月水電費繳納作業</w:t>
            </w:r>
          </w:p>
          <w:p w14:paraId="49DE9F2C" w14:textId="77777777" w:rsidR="00A573D1" w:rsidRDefault="00A573D1" w:rsidP="0043496C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112.5月月報表製作</w:t>
            </w:r>
          </w:p>
          <w:p w14:paraId="7C8D435B" w14:textId="77777777" w:rsidR="00A573D1" w:rsidRDefault="00A573D1" w:rsidP="0043496C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汙水設施巡檢及維護</w:t>
            </w:r>
          </w:p>
          <w:p w14:paraId="525DFB3C" w14:textId="77777777" w:rsidR="00A573D1" w:rsidRDefault="00A573D1" w:rsidP="0043496C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飲水機水質檢測</w:t>
            </w:r>
          </w:p>
          <w:p w14:paraId="7A7C0C54" w14:textId="77777777" w:rsidR="00A573D1" w:rsidRDefault="00A573D1" w:rsidP="0043496C">
            <w:pPr>
              <w:pStyle w:val="ad"/>
              <w:numPr>
                <w:ilvl w:val="0"/>
                <w:numId w:val="23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巡檢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園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設施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及</w:t>
            </w:r>
            <w:r w:rsidRPr="00F154A1">
              <w:rPr>
                <w:rFonts w:ascii="標楷體" w:eastAsia="標楷體" w:hAnsi="標楷體" w:hint="eastAsia"/>
                <w:sz w:val="16"/>
                <w:szCs w:val="16"/>
              </w:rPr>
              <w:t>維護</w:t>
            </w:r>
          </w:p>
          <w:p w14:paraId="33C09F72" w14:textId="60A837C4" w:rsidR="00A573D1" w:rsidRPr="00986552" w:rsidRDefault="00A573D1" w:rsidP="0043496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FC5A93" w14:textId="3EB592E3" w:rsidR="0034601B" w:rsidRPr="006841BF" w:rsidRDefault="0034601B" w:rsidP="0034601B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sz w:val="20"/>
              </w:rPr>
            </w:pPr>
            <w:proofErr w:type="gramStart"/>
            <w:r w:rsidRPr="006841BF">
              <w:rPr>
                <w:rFonts w:ascii="標楷體" w:eastAsia="標楷體" w:hAnsi="標楷體" w:hint="eastAsia"/>
                <w:sz w:val="20"/>
              </w:rPr>
              <w:t>課照班</w:t>
            </w:r>
            <w:proofErr w:type="gramEnd"/>
            <w:r w:rsidRPr="006841BF">
              <w:rPr>
                <w:rFonts w:ascii="標楷體" w:eastAsia="標楷體" w:hAnsi="標楷體" w:hint="eastAsia"/>
                <w:sz w:val="20"/>
              </w:rPr>
              <w:t>月末鐘點結算</w:t>
            </w:r>
          </w:p>
          <w:p w14:paraId="402BB3FC" w14:textId="293015B5" w:rsidR="0034601B" w:rsidRPr="006841BF" w:rsidRDefault="0034601B" w:rsidP="0034601B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5月家庭教育宣導</w:t>
            </w:r>
          </w:p>
          <w:p w14:paraId="67A4AAAE" w14:textId="63D5E4F5" w:rsidR="0034601B" w:rsidRPr="006841BF" w:rsidRDefault="0034601B" w:rsidP="0034601B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112學年度上學期課後班/身障課後班需求調查</w:t>
            </w:r>
          </w:p>
          <w:p w14:paraId="3334B0C6" w14:textId="41175587" w:rsidR="0034601B" w:rsidRPr="006841BF" w:rsidRDefault="0034601B" w:rsidP="0034601B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完成高風險個案工作紀錄</w:t>
            </w:r>
          </w:p>
          <w:p w14:paraId="412C0EC7" w14:textId="77777777" w:rsidR="00631014" w:rsidRPr="006841BF" w:rsidRDefault="0034601B" w:rsidP="00631014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sz w:val="18"/>
                <w:szCs w:val="18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專兼輔教師月報表</w:t>
            </w:r>
          </w:p>
          <w:p w14:paraId="5517096D" w14:textId="5994A601" w:rsidR="00631014" w:rsidRPr="00631014" w:rsidRDefault="00631014" w:rsidP="00631014">
            <w:pPr>
              <w:pStyle w:val="ad"/>
              <w:numPr>
                <w:ilvl w:val="0"/>
                <w:numId w:val="22"/>
              </w:numPr>
              <w:spacing w:line="0" w:lineRule="atLeast"/>
              <w:ind w:leftChars="0" w:left="214" w:hanging="214"/>
              <w:rPr>
                <w:rFonts w:ascii="標楷體" w:eastAsia="標楷體" w:hAnsi="標楷體"/>
                <w:sz w:val="18"/>
                <w:szCs w:val="18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大手牽小手教師招聘</w:t>
            </w:r>
          </w:p>
        </w:tc>
      </w:tr>
    </w:tbl>
    <w:p w14:paraId="51306113" w14:textId="77777777" w:rsidR="00547772" w:rsidRPr="00E0218F" w:rsidRDefault="00547772" w:rsidP="0043496C">
      <w:pPr>
        <w:spacing w:line="0" w:lineRule="atLeast"/>
        <w:rPr>
          <w:rFonts w:ascii="標楷體" w:eastAsia="標楷體" w:hAnsi="標楷體"/>
        </w:rPr>
      </w:pPr>
      <w:r w:rsidRPr="00E0218F">
        <w:rPr>
          <w:rFonts w:ascii="標楷體" w:eastAsia="標楷體" w:hAnsi="標楷體"/>
        </w:rPr>
        <w:br w:type="page"/>
      </w: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2367"/>
        <w:gridCol w:w="2365"/>
        <w:gridCol w:w="2365"/>
        <w:gridCol w:w="2367"/>
      </w:tblGrid>
      <w:tr w:rsidR="00E0218F" w:rsidRPr="00E0218F" w14:paraId="1B4C4D67" w14:textId="77777777" w:rsidTr="003E7055">
        <w:trPr>
          <w:cantSplit/>
          <w:trHeight w:val="538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808F92F" w14:textId="2301EB2C" w:rsidR="00547772" w:rsidRPr="00E0218F" w:rsidRDefault="000133DF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新北市鶯歌區鶯歌國民小學</w:t>
            </w:r>
            <w:r w:rsidR="00FC2309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111學年度第2學期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學校行事曆</w:t>
            </w:r>
          </w:p>
        </w:tc>
      </w:tr>
      <w:tr w:rsidR="00E0218F" w:rsidRPr="00E0218F" w14:paraId="5EF8E4F4" w14:textId="77777777" w:rsidTr="00104FDA">
        <w:trPr>
          <w:cantSplit/>
          <w:trHeight w:val="697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59422D47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5ACFD3DC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78" w:type="dxa"/>
            <w:vAlign w:val="center"/>
          </w:tcPr>
          <w:p w14:paraId="71FF7B4E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712A5E1D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67" w:type="dxa"/>
            <w:vAlign w:val="center"/>
          </w:tcPr>
          <w:p w14:paraId="01696544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435E9661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1EBBD551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26F34DB5" w14:textId="77777777" w:rsidR="00547772" w:rsidRPr="00E0218F" w:rsidRDefault="0031276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  <w:r w:rsidR="00547772" w:rsidRPr="00E0218F">
              <w:rPr>
                <w:rFonts w:ascii="標楷體" w:eastAsia="標楷體" w:hAnsi="標楷體" w:hint="eastAsia"/>
                <w:sz w:val="28"/>
                <w:szCs w:val="28"/>
              </w:rPr>
              <w:t>、幼兒園</w:t>
            </w:r>
          </w:p>
        </w:tc>
      </w:tr>
      <w:tr w:rsidR="00A573D1" w:rsidRPr="00E0218F" w14:paraId="5DFA4100" w14:textId="77777777" w:rsidTr="0043496C">
        <w:trPr>
          <w:cantSplit/>
          <w:trHeight w:val="3389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0D745A6E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43BDF61E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七</w:t>
            </w:r>
          </w:p>
          <w:p w14:paraId="6997B3AA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7BD467A2" w14:textId="73E0C7FC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4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10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58CE4B6F" w14:textId="0A231DDA" w:rsidR="00A573D1" w:rsidRPr="00204845" w:rsidRDefault="00A573D1" w:rsidP="006A4C96">
            <w:pPr>
              <w:pStyle w:val="ad"/>
              <w:numPr>
                <w:ilvl w:val="0"/>
                <w:numId w:val="31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提交畢業生成績</w:t>
            </w:r>
          </w:p>
          <w:p w14:paraId="7D30BA8F" w14:textId="003CEB92" w:rsidR="00A573D1" w:rsidRPr="00204845" w:rsidRDefault="00A573D1" w:rsidP="006A4C96">
            <w:pPr>
              <w:pStyle w:val="ad"/>
              <w:numPr>
                <w:ilvl w:val="0"/>
                <w:numId w:val="31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204845">
              <w:rPr>
                <w:rFonts w:ascii="標楷體" w:eastAsia="標楷體" w:hAnsi="標楷體" w:hint="eastAsia"/>
                <w:sz w:val="20"/>
              </w:rPr>
              <w:t>提交畢業成績名次表</w:t>
            </w:r>
          </w:p>
          <w:p w14:paraId="51720CF7" w14:textId="3C25FC6F" w:rsidR="00A573D1" w:rsidRPr="00204845" w:rsidRDefault="00A573D1" w:rsidP="006A4C96">
            <w:pPr>
              <w:pStyle w:val="ad"/>
              <w:numPr>
                <w:ilvl w:val="0"/>
                <w:numId w:val="31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proofErr w:type="gramStart"/>
            <w:r w:rsidRPr="00204845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204845">
              <w:rPr>
                <w:rFonts w:ascii="標楷體" w:eastAsia="標楷體" w:hAnsi="標楷體" w:hint="eastAsia"/>
                <w:sz w:val="20"/>
              </w:rPr>
              <w:t>~五年級期末評量出題審題</w:t>
            </w:r>
          </w:p>
          <w:p w14:paraId="221836D1" w14:textId="4C33D791" w:rsidR="00A573D1" w:rsidRPr="00A51A27" w:rsidRDefault="00A573D1" w:rsidP="00D875FF">
            <w:pPr>
              <w:pStyle w:val="ad"/>
              <w:numPr>
                <w:ilvl w:val="0"/>
                <w:numId w:val="31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18"/>
                <w:szCs w:val="18"/>
              </w:rPr>
            </w:pPr>
            <w:r w:rsidRPr="0043496C">
              <w:rPr>
                <w:rFonts w:ascii="標楷體" w:eastAsia="標楷體" w:hAnsi="標楷體"/>
                <w:sz w:val="20"/>
              </w:rPr>
              <w:t>6/</w:t>
            </w:r>
            <w:r w:rsidRPr="0043496C">
              <w:rPr>
                <w:rFonts w:ascii="標楷體" w:eastAsia="標楷體" w:hAnsi="標楷體" w:hint="eastAsia"/>
                <w:sz w:val="20"/>
              </w:rPr>
              <w:t>5</w:t>
            </w:r>
            <w:r w:rsidRPr="0043496C"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 w:rsidRPr="0043496C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43496C">
              <w:rPr>
                <w:rFonts w:ascii="標楷體" w:eastAsia="標楷體" w:hAnsi="標楷體"/>
                <w:sz w:val="20"/>
              </w:rPr>
              <w:t>)-6/</w:t>
            </w:r>
            <w:r w:rsidRPr="0043496C">
              <w:rPr>
                <w:rFonts w:ascii="標楷體" w:eastAsia="標楷體" w:hAnsi="標楷體" w:hint="eastAsia"/>
                <w:sz w:val="20"/>
              </w:rPr>
              <w:t>8</w:t>
            </w:r>
            <w:r w:rsidRPr="0043496C">
              <w:rPr>
                <w:rFonts w:ascii="標楷體" w:eastAsia="標楷體" w:hAnsi="標楷體"/>
                <w:sz w:val="20"/>
              </w:rPr>
              <w:t>(</w:t>
            </w:r>
            <w:r w:rsidRPr="0043496C">
              <w:rPr>
                <w:rFonts w:ascii="標楷體" w:eastAsia="標楷體" w:hAnsi="標楷體" w:hint="eastAsia"/>
                <w:sz w:val="20"/>
              </w:rPr>
              <w:t>四</w:t>
            </w:r>
            <w:r w:rsidRPr="0043496C">
              <w:rPr>
                <w:rFonts w:ascii="標楷體" w:eastAsia="標楷體" w:hAnsi="標楷體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sz w:val="20"/>
              </w:rPr>
              <w:t>畢業典禮預演</w:t>
            </w:r>
          </w:p>
        </w:tc>
        <w:tc>
          <w:tcPr>
            <w:tcW w:w="2365" w:type="dxa"/>
          </w:tcPr>
          <w:p w14:paraId="2B2CCB74" w14:textId="71AA947D" w:rsidR="005944F6" w:rsidRPr="003E1399" w:rsidRDefault="005944F6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六月份品德</w:t>
            </w:r>
            <w:proofErr w:type="gramStart"/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德</w:t>
            </w:r>
            <w:proofErr w:type="gramEnd"/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目：反省</w:t>
            </w:r>
          </w:p>
          <w:p w14:paraId="5B3062D9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6/9(五)課後社團結束</w:t>
            </w:r>
          </w:p>
          <w:p w14:paraId="6A4D184A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畢業典禮準備</w:t>
            </w:r>
          </w:p>
          <w:p w14:paraId="5621C865" w14:textId="5379F4B5" w:rsidR="00384B23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暑期育樂營簡章發放</w:t>
            </w:r>
          </w:p>
          <w:p w14:paraId="0C33765F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體育、遊樂器材檢核</w:t>
            </w:r>
          </w:p>
          <w:p w14:paraId="10167741" w14:textId="77777777" w:rsidR="002C3F94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六年級班際3對3籃球賽（暫訂6/5）</w:t>
            </w:r>
          </w:p>
          <w:p w14:paraId="105E079F" w14:textId="5EC39420" w:rsidR="00384B23" w:rsidRPr="002C3F94" w:rsidRDefault="002C3F94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發還6年級畢業班學生健康記錄表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31F" w14:textId="77777777" w:rsidR="00A573D1" w:rsidRPr="006841BF" w:rsidRDefault="00A573D1" w:rsidP="0043496C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高壓電及電梯巡檢及維護</w:t>
            </w:r>
          </w:p>
          <w:p w14:paraId="20CA98AF" w14:textId="77777777" w:rsidR="00A573D1" w:rsidRPr="006841BF" w:rsidRDefault="00A573D1" w:rsidP="0043496C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油印期末考前複習卷</w:t>
            </w:r>
          </w:p>
          <w:p w14:paraId="1750450C" w14:textId="77777777" w:rsidR="00A573D1" w:rsidRPr="006841BF" w:rsidRDefault="00A573D1" w:rsidP="0043496C">
            <w:pPr>
              <w:pStyle w:val="ad"/>
              <w:numPr>
                <w:ilvl w:val="0"/>
                <w:numId w:val="2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巡檢校園設施及維護</w:t>
            </w:r>
          </w:p>
          <w:p w14:paraId="48F8E9A9" w14:textId="29E80D2B" w:rsidR="00A573D1" w:rsidRPr="00986552" w:rsidRDefault="00A573D1" w:rsidP="0043496C">
            <w:pPr>
              <w:spacing w:line="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6CA27B13" w14:textId="77777777" w:rsidR="0034601B" w:rsidRPr="0034601B" w:rsidRDefault="0034601B" w:rsidP="0034601B">
            <w:pPr>
              <w:pStyle w:val="ad"/>
              <w:numPr>
                <w:ilvl w:val="0"/>
                <w:numId w:val="31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榮譽小天使拍照</w:t>
            </w:r>
          </w:p>
          <w:p w14:paraId="30587CDE" w14:textId="77777777" w:rsidR="0034601B" w:rsidRPr="0034601B" w:rsidRDefault="0034601B" w:rsidP="0034601B">
            <w:pPr>
              <w:pStyle w:val="ad"/>
              <w:numPr>
                <w:ilvl w:val="0"/>
                <w:numId w:val="31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專兼輔會議</w:t>
            </w:r>
          </w:p>
          <w:p w14:paraId="4DBB18F4" w14:textId="77777777" w:rsidR="0034601B" w:rsidRPr="006841BF" w:rsidRDefault="0034601B" w:rsidP="0034601B">
            <w:pPr>
              <w:pStyle w:val="ad"/>
              <w:numPr>
                <w:ilvl w:val="0"/>
                <w:numId w:val="31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sz w:val="20"/>
              </w:rPr>
              <w:t>6/7(三)六年級課後班結束(最後上課日)</w:t>
            </w:r>
          </w:p>
          <w:p w14:paraId="26491D6A" w14:textId="1B556D68" w:rsidR="00A573D1" w:rsidRPr="005940F6" w:rsidRDefault="0034601B" w:rsidP="0034601B">
            <w:pPr>
              <w:pStyle w:val="ad"/>
              <w:numPr>
                <w:ilvl w:val="0"/>
                <w:numId w:val="31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18"/>
                <w:szCs w:val="18"/>
              </w:rPr>
            </w:pPr>
            <w:r w:rsidRPr="0034601B">
              <w:rPr>
                <w:rFonts w:ascii="標楷體" w:eastAsia="標楷體" w:hAnsi="標楷體" w:hint="eastAsia"/>
                <w:sz w:val="20"/>
              </w:rPr>
              <w:t>畢業生輔導轉銜(暫訂)</w:t>
            </w:r>
          </w:p>
        </w:tc>
      </w:tr>
      <w:tr w:rsidR="00F9364A" w:rsidRPr="00E0218F" w14:paraId="3A8A65FD" w14:textId="77777777" w:rsidTr="0043496C">
        <w:trPr>
          <w:cantSplit/>
          <w:trHeight w:val="4477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49C8081" w14:textId="77777777" w:rsidR="00F9364A" w:rsidRPr="00E0218F" w:rsidRDefault="00F9364A" w:rsidP="00F936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62FAB718" w14:textId="77777777" w:rsidR="00F9364A" w:rsidRDefault="00F9364A" w:rsidP="00F936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十</w:t>
            </w:r>
          </w:p>
          <w:p w14:paraId="474EF294" w14:textId="77777777" w:rsidR="00F9364A" w:rsidRPr="00E0218F" w:rsidRDefault="00F9364A" w:rsidP="00F936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  <w:p w14:paraId="3ABCEFF5" w14:textId="77777777" w:rsidR="00F9364A" w:rsidRPr="00E0218F" w:rsidRDefault="00F9364A" w:rsidP="00F936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7D4E5BD2" w14:textId="0BC18814" w:rsidR="00F9364A" w:rsidRPr="00E0218F" w:rsidRDefault="00F9364A" w:rsidP="00F9364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11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17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279169D6" w14:textId="77777777" w:rsidR="00F9364A" w:rsidRPr="0043496C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6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/17(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補行上班上課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br/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上週五的課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(6/23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調整放假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</w:p>
          <w:p w14:paraId="29370444" w14:textId="4C1824CF" w:rsidR="00F9364A" w:rsidRPr="0043496C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6/10-6/18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畢業典禮(暫定)</w:t>
            </w:r>
          </w:p>
          <w:p w14:paraId="44CE3617" w14:textId="77777777" w:rsidR="00F9364A" w:rsidRPr="0043496C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提交</w:t>
            </w:r>
            <w:proofErr w:type="gramStart"/>
            <w:r w:rsidRPr="0043496C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43496C">
              <w:rPr>
                <w:rFonts w:ascii="標楷體" w:eastAsia="標楷體" w:hAnsi="標楷體" w:hint="eastAsia"/>
                <w:sz w:val="20"/>
              </w:rPr>
              <w:t>~五年級期末評量試卷</w:t>
            </w:r>
          </w:p>
          <w:p w14:paraId="6E09828C" w14:textId="77777777" w:rsidR="00F9364A" w:rsidRPr="0043496C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規劃暑假作業</w:t>
            </w:r>
          </w:p>
          <w:p w14:paraId="4D14AE13" w14:textId="77777777" w:rsidR="00F9364A" w:rsidRPr="0043496C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客語、</w:t>
            </w:r>
            <w:proofErr w:type="gramStart"/>
            <w:r w:rsidRPr="0043496C">
              <w:rPr>
                <w:rFonts w:ascii="標楷體" w:eastAsia="標楷體" w:hAnsi="標楷體" w:hint="eastAsia"/>
                <w:sz w:val="20"/>
              </w:rPr>
              <w:t>原民語成績</w:t>
            </w:r>
            <w:proofErr w:type="gramEnd"/>
            <w:r w:rsidRPr="0043496C">
              <w:rPr>
                <w:rFonts w:ascii="標楷體" w:eastAsia="標楷體" w:hAnsi="標楷體" w:hint="eastAsia"/>
                <w:sz w:val="20"/>
              </w:rPr>
              <w:t>上傳</w:t>
            </w:r>
          </w:p>
          <w:p w14:paraId="659F5D2F" w14:textId="2D66F927" w:rsidR="00F9364A" w:rsidRPr="004F4961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18"/>
              </w:rPr>
            </w:pPr>
            <w:r w:rsidRPr="006938A9">
              <w:rPr>
                <w:rFonts w:ascii="標楷體" w:eastAsia="標楷體" w:hAnsi="標楷體" w:hint="eastAsia"/>
                <w:b/>
                <w:color w:val="0000FF"/>
                <w:sz w:val="20"/>
              </w:rPr>
              <w:t>完成11</w:t>
            </w:r>
            <w:r w:rsidRPr="006938A9">
              <w:rPr>
                <w:rFonts w:ascii="標楷體" w:eastAsia="標楷體" w:hAnsi="標楷體"/>
                <w:b/>
                <w:color w:val="0000FF"/>
                <w:sz w:val="20"/>
              </w:rPr>
              <w:t>1</w:t>
            </w:r>
            <w:r w:rsidRPr="006938A9">
              <w:rPr>
                <w:rFonts w:ascii="標楷體" w:eastAsia="標楷體" w:hAnsi="標楷體" w:hint="eastAsia"/>
                <w:b/>
                <w:color w:val="0000FF"/>
                <w:sz w:val="20"/>
              </w:rPr>
              <w:t>上課程計畫修改及上</w:t>
            </w:r>
            <w:r w:rsidRPr="0043496C">
              <w:rPr>
                <w:rFonts w:ascii="標楷體" w:eastAsia="標楷體" w:hAnsi="標楷體" w:hint="eastAsia"/>
                <w:sz w:val="20"/>
              </w:rPr>
              <w:t>傳</w:t>
            </w:r>
          </w:p>
        </w:tc>
        <w:tc>
          <w:tcPr>
            <w:tcW w:w="2365" w:type="dxa"/>
          </w:tcPr>
          <w:p w14:paraId="693CDD0C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畢業典禮預演</w:t>
            </w:r>
          </w:p>
          <w:p w14:paraId="5EF9126A" w14:textId="77777777" w:rsidR="001C2980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暑期育樂營報名</w:t>
            </w:r>
          </w:p>
          <w:p w14:paraId="53422BAD" w14:textId="77777777" w:rsidR="003E1399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期末社團發表報名開始</w:t>
            </w:r>
          </w:p>
          <w:p w14:paraId="400F0BAD" w14:textId="47BA5B02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回收物品整理</w:t>
            </w:r>
          </w:p>
          <w:p w14:paraId="566AD92C" w14:textId="753BFC2E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</w:rPr>
              <w:t>合作社食品衛生檢核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9E2B" w14:textId="77777777" w:rsidR="00F9364A" w:rsidRPr="006841BF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下學期期末家長委員會暨會員大會</w:t>
            </w:r>
          </w:p>
          <w:p w14:paraId="2441DC65" w14:textId="77777777" w:rsidR="00F9364A" w:rsidRPr="006841BF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112.6月電信費繳納作業</w:t>
            </w:r>
          </w:p>
          <w:p w14:paraId="0DB0E370" w14:textId="77777777" w:rsidR="00F9364A" w:rsidRPr="006841BF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不動產清查作業</w:t>
            </w:r>
          </w:p>
          <w:p w14:paraId="561203DF" w14:textId="77777777" w:rsidR="00F9364A" w:rsidRPr="006841BF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汙水設施巡檢及維護</w:t>
            </w:r>
          </w:p>
          <w:p w14:paraId="0C2B6718" w14:textId="77777777" w:rsidR="00F9364A" w:rsidRPr="006841BF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油印期末考試卷</w:t>
            </w:r>
          </w:p>
          <w:p w14:paraId="69A7D3D7" w14:textId="781EB877" w:rsidR="00F9364A" w:rsidRPr="006841BF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擬定112學年度教室配置圖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4D3F7EAE" w14:textId="77777777" w:rsidR="00F9364A" w:rsidRPr="00AA24B9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AA24B9">
              <w:rPr>
                <w:rFonts w:ascii="標楷體" w:eastAsia="標楷體" w:hAnsi="標楷體" w:hint="eastAsia"/>
                <w:color w:val="000000" w:themeColor="text1"/>
                <w:sz w:val="20"/>
              </w:rPr>
              <w:t>6月份特教工作小組會議。</w:t>
            </w:r>
          </w:p>
          <w:p w14:paraId="17EBC4D0" w14:textId="77777777" w:rsidR="00F9364A" w:rsidRDefault="00F9364A" w:rsidP="00F9364A">
            <w:pPr>
              <w:pStyle w:val="ad"/>
              <w:numPr>
                <w:ilvl w:val="0"/>
                <w:numId w:val="25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7176B5">
              <w:rPr>
                <w:rFonts w:ascii="標楷體" w:eastAsia="標楷體" w:hAnsi="標楷體" w:hint="eastAsia"/>
                <w:color w:val="000000" w:themeColor="text1"/>
                <w:sz w:val="20"/>
              </w:rPr>
              <w:t>特教新生幼小轉銜會議、校園參觀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。</w:t>
            </w:r>
          </w:p>
          <w:p w14:paraId="5A243822" w14:textId="1388A5C1" w:rsidR="00F9364A" w:rsidRPr="00F9364A" w:rsidRDefault="00F9364A" w:rsidP="00F9364A">
            <w:pPr>
              <w:spacing w:line="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F9364A" w:rsidRPr="00E0218F" w14:paraId="44302547" w14:textId="77777777" w:rsidTr="0043496C">
        <w:trPr>
          <w:cantSplit/>
          <w:trHeight w:val="5198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A777B7E" w14:textId="77777777" w:rsidR="00F9364A" w:rsidRPr="00E0218F" w:rsidRDefault="00F9364A" w:rsidP="00F936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第</w:t>
            </w:r>
          </w:p>
          <w:p w14:paraId="04C96FC9" w14:textId="77777777" w:rsidR="00F9364A" w:rsidRPr="00E0218F" w:rsidRDefault="00F9364A" w:rsidP="00F936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十九</w:t>
            </w:r>
          </w:p>
          <w:p w14:paraId="3ED231C9" w14:textId="77777777" w:rsidR="00F9364A" w:rsidRPr="00E0218F" w:rsidRDefault="00F9364A" w:rsidP="00F936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20CCB59A" w14:textId="63D8AD27" w:rsidR="00F9364A" w:rsidRPr="00E0218F" w:rsidRDefault="00F9364A" w:rsidP="00F9364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18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6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24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641B01E0" w14:textId="77777777" w:rsidR="00F9364A" w:rsidRPr="0043496C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C00000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6</w:t>
            </w:r>
            <w:r w:rsidRPr="0043496C">
              <w:rPr>
                <w:rFonts w:ascii="標楷體" w:eastAsia="標楷體" w:hAnsi="標楷體"/>
                <w:b/>
                <w:color w:val="C00000"/>
                <w:sz w:val="20"/>
              </w:rPr>
              <w:t>/22(</w:t>
            </w: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四</w:t>
            </w:r>
            <w:r w:rsidRPr="0043496C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端午節放假</w:t>
            </w:r>
          </w:p>
          <w:p w14:paraId="2208CB84" w14:textId="77777777" w:rsidR="00F9364A" w:rsidRPr="0043496C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C00000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6</w:t>
            </w:r>
            <w:r w:rsidRPr="0043496C">
              <w:rPr>
                <w:rFonts w:ascii="標楷體" w:eastAsia="標楷體" w:hAnsi="標楷體"/>
                <w:b/>
                <w:color w:val="C00000"/>
                <w:sz w:val="20"/>
              </w:rPr>
              <w:t>/23(</w:t>
            </w: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五</w:t>
            </w:r>
            <w:r w:rsidRPr="0043496C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端午節調整放假</w:t>
            </w:r>
          </w:p>
          <w:p w14:paraId="01D44328" w14:textId="77777777" w:rsidR="00F9364A" w:rsidRPr="0043496C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sz w:val="20"/>
              </w:rPr>
              <w:t>6/20(二) 、6/21(三)</w:t>
            </w:r>
            <w:r w:rsidRPr="0043496C">
              <w:rPr>
                <w:rFonts w:ascii="標楷體" w:eastAsia="標楷體" w:hAnsi="標楷體"/>
                <w:b/>
                <w:sz w:val="20"/>
              </w:rPr>
              <w:br/>
            </w:r>
            <w:r w:rsidRPr="0043496C">
              <w:rPr>
                <w:rFonts w:ascii="標楷體" w:eastAsia="標楷體" w:hAnsi="標楷體" w:hint="eastAsia"/>
                <w:b/>
                <w:sz w:val="20"/>
              </w:rPr>
              <w:t>一至五年級期末評量</w:t>
            </w:r>
          </w:p>
          <w:p w14:paraId="5ADED254" w14:textId="29BC1D72" w:rsidR="00F9364A" w:rsidRPr="0043496C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jc w:val="both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6/23(五)提交期末成績</w:t>
            </w:r>
            <w:r>
              <w:rPr>
                <w:rFonts w:ascii="標楷體" w:eastAsia="標楷體" w:hAnsi="標楷體" w:hint="eastAsia"/>
                <w:sz w:val="20"/>
              </w:rPr>
              <w:t>及</w:t>
            </w:r>
            <w:r w:rsidRPr="0043496C">
              <w:rPr>
                <w:rFonts w:ascii="標楷體" w:eastAsia="標楷體" w:hAnsi="標楷體" w:hint="eastAsia"/>
                <w:sz w:val="20"/>
              </w:rPr>
              <w:t>優異前五名與進步獎</w:t>
            </w:r>
          </w:p>
          <w:p w14:paraId="444DCBB4" w14:textId="53F2D858" w:rsidR="00F9364A" w:rsidRPr="0043496C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jc w:val="both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期末評量成績輸入上傳校務行政系統</w:t>
            </w:r>
          </w:p>
          <w:p w14:paraId="7F0132D6" w14:textId="77777777" w:rsidR="00F9364A" w:rsidRPr="0043496C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bookmarkStart w:id="0" w:name="_GoBack"/>
            <w:bookmarkEnd w:id="0"/>
            <w:r w:rsidRPr="0043496C">
              <w:rPr>
                <w:rFonts w:ascii="標楷體" w:eastAsia="標楷體" w:hAnsi="標楷體" w:hint="eastAsia"/>
                <w:sz w:val="20"/>
              </w:rPr>
              <w:t>112</w:t>
            </w:r>
            <w:proofErr w:type="gramStart"/>
            <w:r w:rsidRPr="0043496C">
              <w:rPr>
                <w:rFonts w:ascii="標楷體" w:eastAsia="標楷體" w:hAnsi="標楷體" w:hint="eastAsia"/>
                <w:sz w:val="20"/>
              </w:rPr>
              <w:t>上簿本</w:t>
            </w:r>
            <w:proofErr w:type="gramEnd"/>
            <w:r w:rsidRPr="0043496C">
              <w:rPr>
                <w:rFonts w:ascii="標楷體" w:eastAsia="標楷體" w:hAnsi="標楷體" w:hint="eastAsia"/>
                <w:sz w:val="20"/>
              </w:rPr>
              <w:t>、美勞材料招標(暫訂)</w:t>
            </w:r>
          </w:p>
          <w:p w14:paraId="4EC23228" w14:textId="77777777" w:rsidR="00F9364A" w:rsidRPr="0043496C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43496C">
              <w:rPr>
                <w:rFonts w:ascii="標楷體" w:eastAsia="標楷體" w:hAnsi="標楷體" w:hint="eastAsia"/>
                <w:sz w:val="20"/>
              </w:rPr>
              <w:t>鶯小兒童</w:t>
            </w:r>
            <w:proofErr w:type="gramEnd"/>
            <w:r w:rsidRPr="0043496C">
              <w:rPr>
                <w:rFonts w:ascii="標楷體" w:eastAsia="標楷體" w:hAnsi="標楷體" w:hint="eastAsia"/>
                <w:sz w:val="20"/>
              </w:rPr>
              <w:t>49期出刊</w:t>
            </w:r>
          </w:p>
          <w:p w14:paraId="5B42A96E" w14:textId="77777777" w:rsidR="00F9364A" w:rsidRPr="0043496C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6月份閱讀護照統計及頒獎</w:t>
            </w:r>
          </w:p>
          <w:p w14:paraId="45849803" w14:textId="276AC272" w:rsidR="00F9364A" w:rsidRPr="00BE2963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3496C">
              <w:rPr>
                <w:rFonts w:ascii="標楷體" w:eastAsia="標楷體" w:hAnsi="標楷體"/>
                <w:color w:val="000000"/>
                <w:sz w:val="20"/>
              </w:rPr>
              <w:t>期末資訊設備清點</w:t>
            </w:r>
            <w:r w:rsidRPr="0043496C">
              <w:rPr>
                <w:rFonts w:ascii="標楷體" w:eastAsia="標楷體" w:hAnsi="標楷體" w:hint="eastAsia"/>
                <w:color w:val="000000"/>
                <w:sz w:val="20"/>
              </w:rPr>
              <w:t>移交</w:t>
            </w:r>
          </w:p>
        </w:tc>
        <w:tc>
          <w:tcPr>
            <w:tcW w:w="2365" w:type="dxa"/>
          </w:tcPr>
          <w:p w14:paraId="07C2DF0D" w14:textId="77777777" w:rsidR="00F9364A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暑期育樂營名單確認通知</w:t>
            </w:r>
          </w:p>
          <w:p w14:paraId="5DF499D3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收回體育器材</w:t>
            </w:r>
          </w:p>
          <w:p w14:paraId="47058E23" w14:textId="779A9DEE" w:rsidR="00384B23" w:rsidRPr="00384B23" w:rsidRDefault="002C3F94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各班將剩餘的含氟漱口水繳回健康中心整理。並繳</w:t>
            </w:r>
            <w:proofErr w:type="gramStart"/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回潔牙單</w:t>
            </w:r>
            <w:proofErr w:type="gramEnd"/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與含氟漱口水記錄表，以做資料登錄與統計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8A3" w14:textId="77777777" w:rsidR="00F9364A" w:rsidRPr="006841BF" w:rsidRDefault="00F9364A" w:rsidP="00F9364A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課後班教師勞保、勞退、健保退保。</w:t>
            </w:r>
          </w:p>
          <w:p w14:paraId="4E2D5559" w14:textId="77777777" w:rsidR="00F9364A" w:rsidRPr="006841BF" w:rsidRDefault="00F9364A" w:rsidP="00F9364A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112.7月退休金發放作業</w:t>
            </w:r>
          </w:p>
          <w:p w14:paraId="3C3012E5" w14:textId="77777777" w:rsidR="00F9364A" w:rsidRPr="006841BF" w:rsidRDefault="00F9364A" w:rsidP="00F9364A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112.7月薪資發放作業</w:t>
            </w:r>
          </w:p>
          <w:p w14:paraId="45B52B1F" w14:textId="1B51B3AF" w:rsidR="00F9364A" w:rsidRPr="006841BF" w:rsidRDefault="00F9364A" w:rsidP="00F9364A">
            <w:pPr>
              <w:pStyle w:val="ad"/>
              <w:numPr>
                <w:ilvl w:val="0"/>
                <w:numId w:val="14"/>
              </w:numPr>
              <w:spacing w:line="0" w:lineRule="atLeast"/>
              <w:ind w:leftChars="0" w:left="152" w:hanging="152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公布112學年度教室配置圖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2B0913DD" w14:textId="77777777" w:rsidR="00F9364A" w:rsidRPr="006841BF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111-2期末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特推會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暨112學年</w:t>
            </w: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度特教生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安置會議。</w:t>
            </w:r>
          </w:p>
          <w:p w14:paraId="3A5BDF87" w14:textId="4510A7FB" w:rsidR="00F9364A" w:rsidRPr="006841BF" w:rsidRDefault="00F9364A" w:rsidP="00F9364A">
            <w:pPr>
              <w:pStyle w:val="ad"/>
              <w:numPr>
                <w:ilvl w:val="0"/>
                <w:numId w:val="48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proofErr w:type="gramStart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特教生期末</w:t>
            </w:r>
            <w:proofErr w:type="gramEnd"/>
            <w:r w:rsidRPr="006841BF">
              <w:rPr>
                <w:rFonts w:ascii="標楷體" w:eastAsia="標楷體" w:hAnsi="標楷體" w:hint="eastAsia"/>
                <w:b/>
                <w:color w:val="0000FF"/>
                <w:sz w:val="18"/>
                <w:szCs w:val="18"/>
              </w:rPr>
              <w:t>IEP、IGP會議。</w:t>
            </w:r>
          </w:p>
          <w:p w14:paraId="76DE2B4D" w14:textId="54663B03" w:rsidR="00F9364A" w:rsidRPr="005C2EDC" w:rsidRDefault="00F9364A" w:rsidP="00F9364A">
            <w:pPr>
              <w:pStyle w:val="ad"/>
              <w:spacing w:line="0" w:lineRule="atLeast"/>
              <w:ind w:leftChars="0" w:left="200"/>
              <w:rPr>
                <w:rFonts w:ascii="標楷體" w:eastAsia="標楷體" w:hAnsi="標楷體"/>
                <w:color w:val="0070C0"/>
                <w:sz w:val="18"/>
                <w:szCs w:val="18"/>
              </w:rPr>
            </w:pPr>
          </w:p>
        </w:tc>
      </w:tr>
    </w:tbl>
    <w:p w14:paraId="0612FBD3" w14:textId="77777777" w:rsidR="00C40920" w:rsidRDefault="00C40920" w:rsidP="0043496C">
      <w:pPr>
        <w:spacing w:line="0" w:lineRule="atLeast"/>
        <w:rPr>
          <w:rFonts w:ascii="標楷體" w:eastAsia="標楷體" w:hAnsi="標楷體"/>
        </w:rPr>
      </w:pPr>
    </w:p>
    <w:p w14:paraId="1A2650D4" w14:textId="77777777" w:rsidR="00547772" w:rsidRPr="00E0218F" w:rsidRDefault="00547772" w:rsidP="0043496C">
      <w:pPr>
        <w:spacing w:line="0" w:lineRule="atLeast"/>
        <w:rPr>
          <w:rFonts w:ascii="標楷體" w:eastAsia="標楷體" w:hAnsi="標楷體"/>
        </w:rPr>
      </w:pPr>
    </w:p>
    <w:tbl>
      <w:tblPr>
        <w:tblW w:w="102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378"/>
        <w:gridCol w:w="2367"/>
        <w:gridCol w:w="2365"/>
        <w:gridCol w:w="2365"/>
        <w:gridCol w:w="2367"/>
      </w:tblGrid>
      <w:tr w:rsidR="00E0218F" w:rsidRPr="00E0218F" w14:paraId="17A05FE7" w14:textId="77777777" w:rsidTr="003E7055">
        <w:trPr>
          <w:cantSplit/>
          <w:trHeight w:val="701"/>
        </w:trPr>
        <w:tc>
          <w:tcPr>
            <w:tcW w:w="10206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AF79873" w14:textId="0B6B5539" w:rsidR="00547772" w:rsidRPr="00E0218F" w:rsidRDefault="000133DF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lastRenderedPageBreak/>
              <w:t>新北市鶯歌區鶯歌國民小學</w:t>
            </w:r>
            <w:r w:rsidR="00FC2309" w:rsidRPr="00FC2309">
              <w:rPr>
                <w:rFonts w:ascii="標楷體" w:eastAsia="標楷體" w:hAnsi="標楷體"/>
                <w:b/>
                <w:bCs/>
                <w:color w:val="C00000"/>
                <w:sz w:val="28"/>
                <w:szCs w:val="28"/>
              </w:rPr>
              <w:t>111學年度第2學期</w:t>
            </w:r>
            <w:r w:rsidRPr="00E0218F">
              <w:rPr>
                <w:rFonts w:ascii="標楷體" w:eastAsia="標楷體" w:hAnsi="標楷體"/>
                <w:bCs/>
                <w:sz w:val="28"/>
                <w:szCs w:val="28"/>
              </w:rPr>
              <w:t>學校行事曆</w:t>
            </w:r>
          </w:p>
        </w:tc>
      </w:tr>
      <w:tr w:rsidR="00E0218F" w:rsidRPr="00E0218F" w14:paraId="4857AEFB" w14:textId="77777777" w:rsidTr="00104FDA">
        <w:trPr>
          <w:cantSplit/>
          <w:trHeight w:val="697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7E8BD883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E0218F">
              <w:rPr>
                <w:rFonts w:ascii="標楷體" w:eastAsia="標楷體" w:hAnsi="標楷體" w:hint="eastAsia"/>
              </w:rPr>
              <w:t>週</w:t>
            </w:r>
            <w:proofErr w:type="gramEnd"/>
          </w:p>
          <w:p w14:paraId="55FE1140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78" w:type="dxa"/>
            <w:vAlign w:val="center"/>
          </w:tcPr>
          <w:p w14:paraId="0EE8A13D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日</w:t>
            </w:r>
          </w:p>
          <w:p w14:paraId="0D7E6499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0218F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367" w:type="dxa"/>
            <w:vAlign w:val="center"/>
          </w:tcPr>
          <w:p w14:paraId="44E60757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教務處、人事室</w:t>
            </w:r>
          </w:p>
        </w:tc>
        <w:tc>
          <w:tcPr>
            <w:tcW w:w="2365" w:type="dxa"/>
            <w:vAlign w:val="center"/>
          </w:tcPr>
          <w:p w14:paraId="47B47291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E0218F">
              <w:rPr>
                <w:rFonts w:ascii="標楷體" w:eastAsia="標楷體" w:hAnsi="標楷體" w:hint="eastAsia"/>
                <w:sz w:val="28"/>
              </w:rPr>
              <w:t>學</w:t>
            </w:r>
            <w:proofErr w:type="gramStart"/>
            <w:r w:rsidRPr="00E0218F">
              <w:rPr>
                <w:rFonts w:ascii="標楷體" w:eastAsia="標楷體" w:hAnsi="標楷體" w:hint="eastAsia"/>
                <w:sz w:val="28"/>
              </w:rPr>
              <w:t>務</w:t>
            </w:r>
            <w:proofErr w:type="gramEnd"/>
            <w:r w:rsidRPr="00E0218F">
              <w:rPr>
                <w:rFonts w:ascii="標楷體" w:eastAsia="標楷體" w:hAnsi="標楷體" w:hint="eastAsia"/>
                <w:sz w:val="28"/>
              </w:rPr>
              <w:t>處</w:t>
            </w:r>
          </w:p>
        </w:tc>
        <w:tc>
          <w:tcPr>
            <w:tcW w:w="2365" w:type="dxa"/>
            <w:vAlign w:val="center"/>
          </w:tcPr>
          <w:p w14:paraId="709BF5F8" w14:textId="77777777" w:rsidR="00547772" w:rsidRPr="00E0218F" w:rsidRDefault="00547772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總務處、會計室</w:t>
            </w:r>
          </w:p>
        </w:tc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14:paraId="2A382E5F" w14:textId="77777777" w:rsidR="00547772" w:rsidRPr="00E0218F" w:rsidRDefault="00312760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0218F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  <w:r w:rsidR="00547772" w:rsidRPr="00E0218F">
              <w:rPr>
                <w:rFonts w:ascii="標楷體" w:eastAsia="標楷體" w:hAnsi="標楷體" w:hint="eastAsia"/>
                <w:sz w:val="28"/>
                <w:szCs w:val="28"/>
              </w:rPr>
              <w:t>、幼兒園</w:t>
            </w:r>
          </w:p>
        </w:tc>
      </w:tr>
      <w:tr w:rsidR="00A573D1" w:rsidRPr="00E0218F" w14:paraId="1614AC21" w14:textId="77777777" w:rsidTr="0043496C">
        <w:trPr>
          <w:cantSplit/>
          <w:trHeight w:val="6198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66E09D10" w14:textId="77777777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第二十</w:t>
            </w:r>
            <w:proofErr w:type="gramStart"/>
            <w:r>
              <w:rPr>
                <w:rFonts w:ascii="標楷體" w:eastAsia="標楷體" w:hAnsi="標楷體" w:hint="eastAsia"/>
              </w:rPr>
              <w:t>週</w:t>
            </w:r>
            <w:proofErr w:type="gramEnd"/>
          </w:p>
        </w:tc>
        <w:tc>
          <w:tcPr>
            <w:tcW w:w="378" w:type="dxa"/>
            <w:vAlign w:val="center"/>
          </w:tcPr>
          <w:p w14:paraId="51F64C66" w14:textId="0320C8BB" w:rsidR="00A573D1" w:rsidRPr="003E5A18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E5A18">
              <w:rPr>
                <w:rFonts w:ascii="標楷體" w:eastAsia="標楷體" w:hAnsi="標楷體"/>
                <w:sz w:val="20"/>
              </w:rPr>
              <w:t>6</w:t>
            </w:r>
            <w:r w:rsidRPr="003E5A18">
              <w:rPr>
                <w:rFonts w:ascii="標楷體" w:eastAsia="標楷體" w:hAnsi="標楷體" w:hint="eastAsia"/>
                <w:sz w:val="20"/>
              </w:rPr>
              <w:t>月</w:t>
            </w:r>
            <w:r w:rsidRPr="003E5A18">
              <w:rPr>
                <w:rFonts w:ascii="標楷體" w:eastAsia="標楷體" w:hAnsi="標楷體"/>
                <w:sz w:val="20"/>
              </w:rPr>
              <w:t>25</w:t>
            </w:r>
            <w:r w:rsidRPr="003E5A18">
              <w:rPr>
                <w:rFonts w:ascii="標楷體" w:eastAsia="標楷體" w:hAnsi="標楷體" w:hint="eastAsia"/>
                <w:sz w:val="20"/>
              </w:rPr>
              <w:t>日至</w:t>
            </w:r>
            <w:r w:rsidRPr="003E5A18">
              <w:rPr>
                <w:rFonts w:ascii="標楷體" w:eastAsia="標楷體" w:hAnsi="標楷體"/>
                <w:sz w:val="20"/>
              </w:rPr>
              <w:t>7</w:t>
            </w:r>
            <w:r w:rsidRPr="003E5A18">
              <w:rPr>
                <w:rFonts w:ascii="標楷體" w:eastAsia="標楷體" w:hAnsi="標楷體" w:hint="eastAsia"/>
                <w:sz w:val="20"/>
              </w:rPr>
              <w:t>月</w:t>
            </w:r>
            <w:r w:rsidRPr="003E5A18">
              <w:rPr>
                <w:rFonts w:ascii="標楷體" w:eastAsia="標楷體" w:hAnsi="標楷體"/>
                <w:sz w:val="20"/>
              </w:rPr>
              <w:t>1</w:t>
            </w:r>
            <w:r w:rsidRPr="003E5A18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4F4CD90D" w14:textId="533405F5" w:rsidR="00A573D1" w:rsidRPr="0043496C" w:rsidRDefault="00A573D1" w:rsidP="0043496C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6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/30(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休業式</w:t>
            </w:r>
          </w:p>
          <w:p w14:paraId="206F32C6" w14:textId="77777777" w:rsidR="00A573D1" w:rsidRPr="0043496C" w:rsidRDefault="00A573D1" w:rsidP="0043496C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7</w:t>
            </w:r>
            <w:r w:rsidRPr="0043496C">
              <w:rPr>
                <w:rFonts w:ascii="標楷體" w:eastAsia="標楷體" w:hAnsi="標楷體"/>
                <w:b/>
                <w:color w:val="C00000"/>
                <w:sz w:val="20"/>
              </w:rPr>
              <w:t>/1(</w:t>
            </w: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六</w:t>
            </w:r>
            <w:r w:rsidRPr="0043496C">
              <w:rPr>
                <w:rFonts w:ascii="標楷體" w:eastAsia="標楷體" w:hAnsi="標楷體"/>
                <w:b/>
                <w:color w:val="C00000"/>
                <w:sz w:val="20"/>
              </w:rPr>
              <w:t>)</w:t>
            </w: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暑假開始</w:t>
            </w:r>
          </w:p>
          <w:p w14:paraId="64FB98E0" w14:textId="0FA69AD5" w:rsidR="00A573D1" w:rsidRPr="0043496C" w:rsidRDefault="00A573D1" w:rsidP="0043496C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頒發期末成績優異前五名與進步獎</w:t>
            </w:r>
          </w:p>
          <w:p w14:paraId="2324C1C0" w14:textId="058E9834" w:rsidR="00A573D1" w:rsidRPr="0043496C" w:rsidRDefault="00A573D1" w:rsidP="0043496C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5" w:hanging="205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6/26（一）提交學期成績單</w:t>
            </w:r>
          </w:p>
          <w:p w14:paraId="53D3A7F6" w14:textId="77777777" w:rsidR="00204845" w:rsidRPr="0043496C" w:rsidRDefault="00A573D1" w:rsidP="0043496C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提交期末評量雙向細目與檢討紀錄表</w:t>
            </w:r>
          </w:p>
          <w:p w14:paraId="35E2D21E" w14:textId="77777777" w:rsidR="00204845" w:rsidRPr="0043496C" w:rsidRDefault="00105D46" w:rsidP="0043496C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作文調閱(三~五年級)</w:t>
            </w:r>
          </w:p>
          <w:p w14:paraId="706AB813" w14:textId="63E4E57C" w:rsidR="00105D46" w:rsidRPr="0043496C" w:rsidRDefault="00105D46" w:rsidP="0043496C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5" w:hanging="205"/>
              <w:jc w:val="both"/>
              <w:rPr>
                <w:rFonts w:ascii="標楷體" w:eastAsia="標楷體" w:hAnsi="標楷體"/>
                <w:sz w:val="20"/>
              </w:rPr>
            </w:pPr>
            <w:proofErr w:type="gramStart"/>
            <w:r w:rsidRPr="0043496C">
              <w:rPr>
                <w:rFonts w:ascii="標楷體" w:eastAsia="標楷體" w:hAnsi="標楷體" w:hint="eastAsia"/>
                <w:sz w:val="20"/>
              </w:rPr>
              <w:t>召開課發會</w:t>
            </w:r>
            <w:proofErr w:type="gramEnd"/>
            <w:r w:rsidRPr="0043496C">
              <w:rPr>
                <w:rFonts w:ascii="標楷體" w:eastAsia="標楷體" w:hAnsi="標楷體" w:hint="eastAsia"/>
                <w:sz w:val="20"/>
              </w:rPr>
              <w:t>-審查及通過112上優良課程計畫</w:t>
            </w:r>
          </w:p>
          <w:p w14:paraId="4CD67E0E" w14:textId="77777777" w:rsidR="00986552" w:rsidRPr="0043496C" w:rsidRDefault="00986552" w:rsidP="006A4C96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pacing w:val="-10"/>
                <w:sz w:val="20"/>
              </w:rPr>
            </w:pPr>
            <w:r w:rsidRPr="0043496C">
              <w:rPr>
                <w:rFonts w:ascii="標楷體" w:eastAsia="標楷體" w:hAnsi="標楷體" w:hint="eastAsia"/>
                <w:spacing w:val="-10"/>
                <w:sz w:val="20"/>
              </w:rPr>
              <w:t>借用教具回收</w:t>
            </w:r>
          </w:p>
          <w:p w14:paraId="56FDEEFE" w14:textId="77777777" w:rsidR="00986552" w:rsidRPr="0043496C" w:rsidRDefault="00986552" w:rsidP="006A4C96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pacing w:val="-10"/>
                <w:sz w:val="20"/>
              </w:rPr>
            </w:pPr>
            <w:r w:rsidRPr="0043496C">
              <w:rPr>
                <w:rFonts w:ascii="標楷體" w:eastAsia="標楷體" w:hAnsi="標楷體" w:hint="eastAsia"/>
                <w:sz w:val="20"/>
              </w:rPr>
              <w:t>111上課程計畫上傳備查</w:t>
            </w:r>
          </w:p>
          <w:p w14:paraId="3B1ECC03" w14:textId="6656F92E" w:rsidR="00A573D1" w:rsidRPr="00F94D19" w:rsidRDefault="00986552" w:rsidP="006A4C96">
            <w:pPr>
              <w:pStyle w:val="ad"/>
              <w:numPr>
                <w:ilvl w:val="0"/>
                <w:numId w:val="32"/>
              </w:numPr>
              <w:spacing w:line="0" w:lineRule="atLeast"/>
              <w:ind w:leftChars="0" w:left="209" w:hanging="209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43496C">
              <w:rPr>
                <w:rFonts w:ascii="標楷體" w:eastAsia="標楷體" w:hAnsi="標楷體"/>
                <w:spacing w:val="-10"/>
                <w:sz w:val="20"/>
              </w:rPr>
              <w:t>公告圖書館暑假開放時間</w:t>
            </w:r>
          </w:p>
        </w:tc>
        <w:tc>
          <w:tcPr>
            <w:tcW w:w="2365" w:type="dxa"/>
          </w:tcPr>
          <w:p w14:paraId="222B6A55" w14:textId="77777777" w:rsidR="001C2980" w:rsidRPr="006938A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938A9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期末社團成果發表會</w:t>
            </w:r>
          </w:p>
          <w:p w14:paraId="56292499" w14:textId="641C2AB9" w:rsidR="00384B23" w:rsidRPr="003E1399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暑期育樂營繳費</w:t>
            </w:r>
          </w:p>
          <w:p w14:paraId="1AA797A0" w14:textId="77777777" w:rsidR="00384B23" w:rsidRPr="003E139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暑假生活、暑假水域安全教育宣導</w:t>
            </w:r>
          </w:p>
          <w:p w14:paraId="2A708CA6" w14:textId="77777777" w:rsidR="00384B23" w:rsidRPr="006938A9" w:rsidRDefault="00384B23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FF"/>
                <w:kern w:val="0"/>
                <w:sz w:val="20"/>
              </w:rPr>
            </w:pPr>
            <w:r w:rsidRPr="006938A9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團隊集訓(排球/田徑隊)</w:t>
            </w:r>
          </w:p>
          <w:p w14:paraId="5C27C08C" w14:textId="77777777" w:rsidR="003E1399" w:rsidRPr="003E1399" w:rsidRDefault="002C3F94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學生傷病處理統計與上傳教育局</w:t>
            </w:r>
          </w:p>
          <w:p w14:paraId="20EB126D" w14:textId="77777777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回收物品整理</w:t>
            </w:r>
          </w:p>
          <w:p w14:paraId="53B5AA6C" w14:textId="0F3CD6B6" w:rsidR="003E1399" w:rsidRPr="003E1399" w:rsidRDefault="003E1399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kern w:val="0"/>
                <w:sz w:val="20"/>
              </w:rPr>
            </w:pPr>
            <w:r w:rsidRPr="003E1399">
              <w:rPr>
                <w:rFonts w:ascii="標楷體" w:eastAsia="標楷體" w:hAnsi="標楷體" w:hint="eastAsia"/>
                <w:kern w:val="0"/>
                <w:sz w:val="20"/>
              </w:rPr>
              <w:t>合作社食品衛生檢核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CBEF" w14:textId="77777777" w:rsidR="00A573D1" w:rsidRPr="00910831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66" w:hangingChars="77" w:hanging="154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長代、鐘點教師、特教助理員、勞保、勞退、健保退保。</w:t>
            </w:r>
          </w:p>
          <w:p w14:paraId="6E654938" w14:textId="77777777" w:rsidR="00A573D1" w:rsidRPr="00910831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66" w:hangingChars="77" w:hanging="154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公文</w:t>
            </w:r>
            <w:proofErr w:type="gramStart"/>
            <w:r w:rsidRPr="00910831">
              <w:rPr>
                <w:rFonts w:ascii="標楷體" w:eastAsia="標楷體" w:hAnsi="標楷體" w:hint="eastAsia"/>
                <w:sz w:val="20"/>
              </w:rPr>
              <w:t>稽</w:t>
            </w:r>
            <w:proofErr w:type="gramEnd"/>
            <w:r w:rsidRPr="00910831">
              <w:rPr>
                <w:rFonts w:ascii="標楷體" w:eastAsia="標楷體" w:hAnsi="標楷體" w:hint="eastAsia"/>
                <w:sz w:val="20"/>
              </w:rPr>
              <w:t>催、檔管</w:t>
            </w:r>
          </w:p>
          <w:p w14:paraId="3EB6DF6C" w14:textId="77777777" w:rsidR="00A573D1" w:rsidRPr="00910831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66" w:hangingChars="77" w:hanging="154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112.5月健保.勞保.補充保費請購</w:t>
            </w:r>
          </w:p>
          <w:p w14:paraId="08A60722" w14:textId="77777777" w:rsidR="00A573D1" w:rsidRPr="00910831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66" w:hangingChars="77" w:hanging="154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112.</w:t>
            </w:r>
            <w:r w:rsidRPr="00910831">
              <w:rPr>
                <w:rFonts w:ascii="標楷體" w:eastAsia="標楷體" w:hAnsi="標楷體"/>
                <w:sz w:val="20"/>
              </w:rPr>
              <w:t>4</w:t>
            </w:r>
            <w:r w:rsidRPr="00910831">
              <w:rPr>
                <w:rFonts w:ascii="標楷體" w:eastAsia="標楷體" w:hAnsi="標楷體" w:hint="eastAsia"/>
                <w:sz w:val="20"/>
              </w:rPr>
              <w:t>月勞退費請購</w:t>
            </w:r>
          </w:p>
          <w:p w14:paraId="646C4F1C" w14:textId="77777777" w:rsidR="00A573D1" w:rsidRPr="00910831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66" w:hangingChars="77" w:hanging="154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112.6月月報表製作</w:t>
            </w:r>
          </w:p>
          <w:p w14:paraId="4AE4B302" w14:textId="77777777" w:rsidR="00986552" w:rsidRPr="00910831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66" w:hangingChars="77" w:hanging="154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財產半年報表製作</w:t>
            </w:r>
          </w:p>
          <w:p w14:paraId="7F6BCBC8" w14:textId="77777777" w:rsidR="00986552" w:rsidRPr="00910831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66" w:hangingChars="77" w:hanging="154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老師影印費結算及繳費</w:t>
            </w:r>
          </w:p>
          <w:p w14:paraId="4372299C" w14:textId="6575A1C1" w:rsidR="00A573D1" w:rsidRPr="005A69D7" w:rsidRDefault="00A573D1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5" w:left="166" w:hangingChars="77" w:hanging="154"/>
              <w:rPr>
                <w:rFonts w:ascii="標楷體" w:eastAsia="標楷體" w:hAnsi="標楷體"/>
                <w:sz w:val="18"/>
                <w:szCs w:val="18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教室財產清點及維護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1A44018A" w14:textId="2F718E90" w:rsidR="00F9364A" w:rsidRPr="006841BF" w:rsidRDefault="00F9364A" w:rsidP="00F9364A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112學年度交通車經費申請。</w:t>
            </w:r>
          </w:p>
          <w:p w14:paraId="3DFBDD68" w14:textId="3276F10C" w:rsidR="00F9364A" w:rsidRPr="006841BF" w:rsidRDefault="00F9364A" w:rsidP="00F9364A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proofErr w:type="gramStart"/>
            <w:r w:rsidRPr="006841BF">
              <w:rPr>
                <w:rFonts w:ascii="標楷體" w:eastAsia="標楷體" w:hAnsi="標楷體" w:hint="eastAsia"/>
                <w:sz w:val="20"/>
              </w:rPr>
              <w:t>課照班</w:t>
            </w:r>
            <w:proofErr w:type="gramEnd"/>
            <w:r w:rsidRPr="006841BF">
              <w:rPr>
                <w:rFonts w:ascii="標楷體" w:eastAsia="標楷體" w:hAnsi="標楷體" w:hint="eastAsia"/>
                <w:sz w:val="20"/>
              </w:rPr>
              <w:t>月末鐘點結算</w:t>
            </w:r>
          </w:p>
          <w:p w14:paraId="0269A332" w14:textId="180A1ED2" w:rsidR="00F9364A" w:rsidRPr="006841BF" w:rsidRDefault="00F9364A" w:rsidP="00F9364A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111-2相關專業服務績效、滿意</w:t>
            </w:r>
            <w:proofErr w:type="gramStart"/>
            <w:r w:rsidRPr="006841BF">
              <w:rPr>
                <w:rFonts w:ascii="標楷體" w:eastAsia="標楷體" w:hAnsi="標楷體" w:hint="eastAsia"/>
                <w:sz w:val="20"/>
              </w:rPr>
              <w:t>度線上填寫</w:t>
            </w:r>
            <w:proofErr w:type="gramEnd"/>
            <w:r w:rsidRPr="006841BF">
              <w:rPr>
                <w:rFonts w:ascii="標楷體" w:eastAsia="標楷體" w:hAnsi="標楷體" w:hint="eastAsia"/>
                <w:sz w:val="20"/>
              </w:rPr>
              <w:t>。</w:t>
            </w:r>
          </w:p>
          <w:p w14:paraId="29A6626C" w14:textId="574D2060" w:rsidR="00F9364A" w:rsidRPr="006841BF" w:rsidRDefault="00F9364A" w:rsidP="00F9364A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111-2</w:t>
            </w:r>
            <w:proofErr w:type="gramStart"/>
            <w:r w:rsidRPr="006841BF">
              <w:rPr>
                <w:rFonts w:ascii="標楷體" w:eastAsia="標楷體" w:hAnsi="標楷體" w:hint="eastAsia"/>
                <w:sz w:val="20"/>
              </w:rPr>
              <w:t>特教生期末</w:t>
            </w:r>
            <w:proofErr w:type="gramEnd"/>
            <w:r w:rsidRPr="006841BF">
              <w:rPr>
                <w:rFonts w:ascii="標楷體" w:eastAsia="標楷體" w:hAnsi="標楷體" w:hint="eastAsia"/>
                <w:sz w:val="20"/>
              </w:rPr>
              <w:t>IEP、IGP會議。</w:t>
            </w:r>
          </w:p>
          <w:p w14:paraId="6F1A97FC" w14:textId="44DFE4A8" w:rsidR="00F9364A" w:rsidRPr="006841BF" w:rsidRDefault="00F9364A" w:rsidP="00F9364A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111-01、111-02鑑定安置個案網路接收。</w:t>
            </w:r>
          </w:p>
          <w:p w14:paraId="6A458BB7" w14:textId="5C53DC71" w:rsidR="00F9364A" w:rsidRPr="006841BF" w:rsidRDefault="00F9364A" w:rsidP="00F9364A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召開</w:t>
            </w:r>
            <w:proofErr w:type="gramStart"/>
            <w:r w:rsidRPr="006841BF">
              <w:rPr>
                <w:rFonts w:ascii="標楷體" w:eastAsia="標楷體" w:hAnsi="標楷體" w:hint="eastAsia"/>
                <w:sz w:val="20"/>
              </w:rPr>
              <w:t>111</w:t>
            </w:r>
            <w:proofErr w:type="gramEnd"/>
            <w:r w:rsidRPr="006841BF">
              <w:rPr>
                <w:rFonts w:ascii="標楷體" w:eastAsia="標楷體" w:hAnsi="標楷體" w:hint="eastAsia"/>
                <w:sz w:val="20"/>
              </w:rPr>
              <w:t>年度下學期/家庭教育推行委員會/輔導工作推行委員會/學習輔導小組會議</w:t>
            </w:r>
          </w:p>
          <w:p w14:paraId="7417C143" w14:textId="27DA3FB1" w:rsidR="00F9364A" w:rsidRPr="006841BF" w:rsidRDefault="00F9364A" w:rsidP="00F9364A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sz w:val="20"/>
              </w:rPr>
            </w:pPr>
            <w:r w:rsidRPr="006841BF">
              <w:rPr>
                <w:rFonts w:ascii="標楷體" w:eastAsia="標楷體" w:hAnsi="標楷體" w:hint="eastAsia"/>
                <w:sz w:val="20"/>
              </w:rPr>
              <w:t>各班輔導紀錄上傳</w:t>
            </w:r>
          </w:p>
          <w:p w14:paraId="0CE7076E" w14:textId="7ACA3ECA" w:rsidR="00A573D1" w:rsidRPr="00F9364A" w:rsidRDefault="00F9364A" w:rsidP="00F9364A">
            <w:pPr>
              <w:pStyle w:val="ad"/>
              <w:numPr>
                <w:ilvl w:val="0"/>
                <w:numId w:val="13"/>
              </w:numPr>
              <w:spacing w:line="0" w:lineRule="atLeast"/>
              <w:ind w:leftChars="0" w:left="209" w:hanging="209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6841BF">
              <w:rPr>
                <w:rFonts w:ascii="標楷體" w:eastAsia="標楷體" w:hAnsi="標楷體" w:hint="eastAsia"/>
                <w:b/>
                <w:color w:val="0000FF"/>
                <w:sz w:val="20"/>
              </w:rPr>
              <w:t>6/29(四)一到五年級課後班結束(最後上課日)</w:t>
            </w:r>
          </w:p>
        </w:tc>
      </w:tr>
      <w:tr w:rsidR="00A573D1" w:rsidRPr="00E0218F" w14:paraId="25A44AD1" w14:textId="77777777" w:rsidTr="00082183">
        <w:trPr>
          <w:cantSplit/>
          <w:trHeight w:val="3112"/>
        </w:trPr>
        <w:tc>
          <w:tcPr>
            <w:tcW w:w="364" w:type="dxa"/>
            <w:tcBorders>
              <w:left w:val="double" w:sz="4" w:space="0" w:color="auto"/>
            </w:tcBorders>
            <w:vAlign w:val="center"/>
          </w:tcPr>
          <w:p w14:paraId="2B264F68" w14:textId="5A3769B5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378" w:type="dxa"/>
            <w:vAlign w:val="center"/>
          </w:tcPr>
          <w:p w14:paraId="77C11F9F" w14:textId="1786322A" w:rsidR="00A573D1" w:rsidRPr="00E0218F" w:rsidRDefault="00A573D1" w:rsidP="0043496C">
            <w:pPr>
              <w:spacing w:line="0" w:lineRule="atLeas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/>
                <w:sz w:val="20"/>
              </w:rPr>
              <w:t>7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</w:t>
            </w:r>
            <w:r>
              <w:rPr>
                <w:rFonts w:ascii="標楷體" w:eastAsia="標楷體" w:hAnsi="標楷體" w:hint="eastAsia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29</w:t>
            </w:r>
            <w:r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367" w:type="dxa"/>
          </w:tcPr>
          <w:p w14:paraId="26A04290" w14:textId="77777777" w:rsidR="00A573D1" w:rsidRPr="0043496C" w:rsidRDefault="00A573D1" w:rsidP="0043496C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b/>
                <w:color w:val="C00000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C00000"/>
                <w:sz w:val="20"/>
              </w:rPr>
              <w:t>暑假假期7</w:t>
            </w:r>
            <w:r w:rsidRPr="0043496C">
              <w:rPr>
                <w:rFonts w:ascii="標楷體" w:eastAsia="標楷體" w:hAnsi="標楷體"/>
                <w:b/>
                <w:color w:val="C00000"/>
                <w:sz w:val="20"/>
              </w:rPr>
              <w:t>/1-8/29</w:t>
            </w:r>
          </w:p>
          <w:p w14:paraId="7D42FF21" w14:textId="77777777" w:rsidR="00A573D1" w:rsidRPr="0043496C" w:rsidRDefault="00A573D1" w:rsidP="0043496C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教師</w:t>
            </w:r>
            <w:proofErr w:type="gramStart"/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備課日</w:t>
            </w:r>
            <w:proofErr w:type="gramEnd"/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br/>
              <w:t>8/25(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五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  <w:r w:rsidRPr="0043496C">
              <w:rPr>
                <w:rFonts w:ascii="新細明體" w:hAnsi="新細明體" w:hint="eastAsia"/>
                <w:b/>
                <w:color w:val="0000FF"/>
                <w:sz w:val="20"/>
              </w:rPr>
              <w:t>、8</w:t>
            </w:r>
            <w:r w:rsidRPr="0043496C">
              <w:rPr>
                <w:rFonts w:ascii="新細明體" w:hAnsi="新細明體"/>
                <w:b/>
                <w:color w:val="0000FF"/>
                <w:sz w:val="20"/>
              </w:rPr>
              <w:t>/28(</w:t>
            </w:r>
            <w:proofErr w:type="gramStart"/>
            <w:r w:rsidRPr="0043496C">
              <w:rPr>
                <w:rFonts w:ascii="新細明體" w:hAnsi="新細明體" w:hint="eastAsia"/>
                <w:b/>
                <w:color w:val="0000FF"/>
                <w:sz w:val="20"/>
              </w:rPr>
              <w:t>一</w:t>
            </w:r>
            <w:proofErr w:type="gramEnd"/>
            <w:r w:rsidRPr="0043496C">
              <w:rPr>
                <w:rFonts w:ascii="新細明體" w:hAnsi="新細明體"/>
                <w:b/>
                <w:color w:val="0000FF"/>
                <w:sz w:val="20"/>
              </w:rPr>
              <w:t>)</w:t>
            </w:r>
            <w:r w:rsidRPr="0043496C">
              <w:rPr>
                <w:rFonts w:ascii="新細明體" w:hAnsi="新細明體" w:hint="eastAsia"/>
                <w:b/>
                <w:color w:val="0000FF"/>
                <w:sz w:val="20"/>
              </w:rPr>
              <w:t>、8</w:t>
            </w:r>
            <w:r w:rsidRPr="0043496C">
              <w:rPr>
                <w:rFonts w:ascii="新細明體" w:hAnsi="新細明體"/>
                <w:b/>
                <w:color w:val="0000FF"/>
                <w:sz w:val="20"/>
              </w:rPr>
              <w:t>/29(</w:t>
            </w:r>
            <w:r w:rsidRPr="0043496C">
              <w:rPr>
                <w:rFonts w:ascii="新細明體" w:hAnsi="新細明體" w:hint="eastAsia"/>
                <w:b/>
                <w:color w:val="0000FF"/>
                <w:sz w:val="20"/>
              </w:rPr>
              <w:t>二</w:t>
            </w:r>
            <w:r w:rsidRPr="0043496C">
              <w:rPr>
                <w:rFonts w:ascii="新細明體" w:hAnsi="新細明體"/>
                <w:b/>
                <w:color w:val="0000FF"/>
                <w:sz w:val="20"/>
              </w:rPr>
              <w:t>)</w:t>
            </w:r>
          </w:p>
          <w:p w14:paraId="46E7049B" w14:textId="5B066273" w:rsidR="00A573D1" w:rsidRPr="00920EFA" w:rsidRDefault="00A573D1" w:rsidP="0043496C">
            <w:pPr>
              <w:pStyle w:val="ad"/>
              <w:numPr>
                <w:ilvl w:val="0"/>
                <w:numId w:val="26"/>
              </w:numPr>
              <w:spacing w:line="0" w:lineRule="atLeast"/>
              <w:ind w:leftChars="0" w:left="210" w:hanging="210"/>
              <w:rPr>
                <w:rFonts w:ascii="標楷體" w:eastAsia="標楷體" w:hAnsi="標楷體"/>
                <w:b/>
                <w:color w:val="0000FF"/>
                <w:sz w:val="18"/>
                <w:szCs w:val="18"/>
              </w:rPr>
            </w:pP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舊生返校日8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/29(</w:t>
            </w:r>
            <w:r w:rsidRPr="0043496C">
              <w:rPr>
                <w:rFonts w:ascii="標楷體" w:eastAsia="標楷體" w:hAnsi="標楷體" w:hint="eastAsia"/>
                <w:b/>
                <w:color w:val="0000FF"/>
                <w:sz w:val="20"/>
              </w:rPr>
              <w:t>二</w:t>
            </w:r>
            <w:r w:rsidRPr="0043496C">
              <w:rPr>
                <w:rFonts w:ascii="標楷體" w:eastAsia="標楷體" w:hAnsi="標楷體"/>
                <w:b/>
                <w:color w:val="0000FF"/>
                <w:sz w:val="20"/>
              </w:rPr>
              <w:t>)</w:t>
            </w:r>
          </w:p>
        </w:tc>
        <w:tc>
          <w:tcPr>
            <w:tcW w:w="2365" w:type="dxa"/>
          </w:tcPr>
          <w:p w14:paraId="27A8933D" w14:textId="2B6C96D4" w:rsidR="00A573D1" w:rsidRPr="00FC21C5" w:rsidRDefault="001C2980" w:rsidP="003E1399">
            <w:pPr>
              <w:pStyle w:val="ad"/>
              <w:numPr>
                <w:ilvl w:val="0"/>
                <w:numId w:val="16"/>
              </w:numPr>
              <w:spacing w:line="0" w:lineRule="atLeast"/>
              <w:ind w:leftChars="0" w:left="253" w:hanging="253"/>
              <w:rPr>
                <w:rFonts w:ascii="標楷體" w:eastAsia="標楷體" w:hAnsi="標楷體"/>
                <w:b/>
                <w:color w:val="000000" w:themeColor="text1"/>
                <w:kern w:val="0"/>
                <w:sz w:val="20"/>
              </w:rPr>
            </w:pPr>
            <w:r w:rsidRPr="00FC21C5">
              <w:rPr>
                <w:rFonts w:ascii="標楷體" w:eastAsia="標楷體" w:hAnsi="標楷體" w:hint="eastAsia"/>
                <w:b/>
                <w:color w:val="0000FF"/>
                <w:kern w:val="0"/>
                <w:sz w:val="20"/>
              </w:rPr>
              <w:t>暑假育樂營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1BE9" w14:textId="76D21BB1" w:rsidR="00A573D1" w:rsidRPr="00910831" w:rsidRDefault="00A573D1" w:rsidP="006A4C96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5" w:hanging="155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暑期特教助理員、幼兒園教保員、大手牽小手教師，勞保、健保加、退保事宜。</w:t>
            </w:r>
          </w:p>
          <w:p w14:paraId="07BE730B" w14:textId="77777777" w:rsidR="00A573D1" w:rsidRPr="00910831" w:rsidRDefault="00A573D1" w:rsidP="006A4C96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5" w:hanging="155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112.8月退休金發放作業</w:t>
            </w:r>
          </w:p>
          <w:p w14:paraId="305025B8" w14:textId="77777777" w:rsidR="00A573D1" w:rsidRPr="00910831" w:rsidRDefault="00A573D1" w:rsidP="006A4C96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5" w:hanging="155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112.8月薪資發放作業</w:t>
            </w:r>
          </w:p>
          <w:p w14:paraId="0DC3CA94" w14:textId="77777777" w:rsidR="00A573D1" w:rsidRPr="00910831" w:rsidRDefault="00A573D1" w:rsidP="006A4C96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5" w:hanging="155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112.7月水電費繳納作業</w:t>
            </w:r>
          </w:p>
          <w:p w14:paraId="2B3F553A" w14:textId="77777777" w:rsidR="00A573D1" w:rsidRPr="00910831" w:rsidRDefault="00A573D1" w:rsidP="006A4C96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5" w:hanging="155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112.7月電信費繳納作業</w:t>
            </w:r>
          </w:p>
          <w:p w14:paraId="78BAB886" w14:textId="37B55428" w:rsidR="00A573D1" w:rsidRPr="00910831" w:rsidRDefault="00A573D1" w:rsidP="006A4C96">
            <w:pPr>
              <w:pStyle w:val="ad"/>
              <w:numPr>
                <w:ilvl w:val="0"/>
                <w:numId w:val="45"/>
              </w:numPr>
              <w:spacing w:line="0" w:lineRule="atLeast"/>
              <w:ind w:leftChars="0" w:left="155" w:hanging="155"/>
              <w:rPr>
                <w:rFonts w:ascii="標楷體" w:eastAsia="標楷體" w:hAnsi="標楷體"/>
                <w:sz w:val="20"/>
              </w:rPr>
            </w:pPr>
            <w:r w:rsidRPr="00910831">
              <w:rPr>
                <w:rFonts w:ascii="標楷體" w:eastAsia="標楷體" w:hAnsi="標楷體" w:hint="eastAsia"/>
                <w:sz w:val="20"/>
              </w:rPr>
              <w:t>校園清掃落葉與除草計畫</w:t>
            </w:r>
          </w:p>
        </w:tc>
        <w:tc>
          <w:tcPr>
            <w:tcW w:w="2367" w:type="dxa"/>
            <w:tcBorders>
              <w:right w:val="double" w:sz="4" w:space="0" w:color="auto"/>
            </w:tcBorders>
          </w:tcPr>
          <w:p w14:paraId="63509656" w14:textId="4FA0BF42" w:rsidR="00A573D1" w:rsidRPr="00910831" w:rsidRDefault="00631014" w:rsidP="0043496C">
            <w:pPr>
              <w:pStyle w:val="ad"/>
              <w:numPr>
                <w:ilvl w:val="0"/>
                <w:numId w:val="15"/>
              </w:numPr>
              <w:spacing w:line="0" w:lineRule="atLeast"/>
              <w:ind w:leftChars="0" w:left="200" w:hanging="200"/>
              <w:rPr>
                <w:rFonts w:ascii="標楷體" w:eastAsia="標楷體" w:hAnsi="標楷體"/>
                <w:b/>
                <w:bCs/>
                <w:color w:val="0000FF"/>
                <w:sz w:val="20"/>
              </w:rPr>
            </w:pPr>
            <w:r w:rsidRPr="00910831">
              <w:rPr>
                <w:rFonts w:ascii="標楷體" w:eastAsia="標楷體" w:hAnsi="標楷體" w:hint="eastAsia"/>
                <w:b/>
                <w:color w:val="0000FF"/>
                <w:sz w:val="20"/>
              </w:rPr>
              <w:t>大手牽小手開課準備事宜</w:t>
            </w:r>
          </w:p>
        </w:tc>
      </w:tr>
    </w:tbl>
    <w:p w14:paraId="2AD70B25" w14:textId="31D2CBC5" w:rsidR="00B451D4" w:rsidRDefault="00547772" w:rsidP="0043496C">
      <w:pPr>
        <w:spacing w:line="0" w:lineRule="atLeast"/>
        <w:ind w:left="240" w:hangingChars="100" w:hanging="240"/>
        <w:rPr>
          <w:rFonts w:ascii="標楷體" w:eastAsia="標楷體" w:hAnsi="標楷體"/>
          <w:b/>
          <w:color w:val="0000FF"/>
          <w:szCs w:val="28"/>
        </w:rPr>
      </w:pPr>
      <w:proofErr w:type="gramStart"/>
      <w:r w:rsidRPr="00E0218F">
        <w:rPr>
          <w:rFonts w:ascii="標楷體" w:eastAsia="標楷體" w:hAnsi="標楷體" w:hint="eastAsia"/>
          <w:szCs w:val="28"/>
        </w:rPr>
        <w:t>˙</w:t>
      </w:r>
      <w:proofErr w:type="gramEnd"/>
      <w:r w:rsidR="00FC2309">
        <w:rPr>
          <w:rFonts w:ascii="標楷體" w:eastAsia="標楷體" w:hAnsi="標楷體" w:hint="eastAsia"/>
          <w:b/>
          <w:color w:val="0000FF"/>
          <w:szCs w:val="28"/>
        </w:rPr>
        <w:t>暑假開始</w:t>
      </w:r>
      <w:r w:rsidR="00753381" w:rsidRPr="00753381">
        <w:rPr>
          <w:rFonts w:ascii="標楷體" w:eastAsia="標楷體" w:hAnsi="標楷體" w:hint="eastAsia"/>
          <w:b/>
          <w:color w:val="0000FF"/>
          <w:szCs w:val="28"/>
        </w:rPr>
        <w:t>：</w:t>
      </w:r>
      <w:r w:rsidR="00F94D19">
        <w:rPr>
          <w:rFonts w:ascii="標楷體" w:eastAsia="標楷體" w:hAnsi="標楷體" w:hint="eastAsia"/>
          <w:b/>
          <w:color w:val="0000FF"/>
          <w:szCs w:val="28"/>
        </w:rPr>
        <w:t>7</w:t>
      </w:r>
      <w:r w:rsidR="00F94D19">
        <w:rPr>
          <w:rFonts w:ascii="標楷體" w:eastAsia="標楷體" w:hAnsi="標楷體"/>
          <w:b/>
          <w:color w:val="0000FF"/>
          <w:szCs w:val="28"/>
        </w:rPr>
        <w:t>/1(</w:t>
      </w:r>
      <w:r w:rsidR="00F94D19">
        <w:rPr>
          <w:rFonts w:ascii="標楷體" w:eastAsia="標楷體" w:hAnsi="標楷體" w:hint="eastAsia"/>
          <w:b/>
          <w:color w:val="0000FF"/>
          <w:szCs w:val="28"/>
        </w:rPr>
        <w:t>六</w:t>
      </w:r>
      <w:r w:rsidR="00F94D19">
        <w:rPr>
          <w:rFonts w:ascii="標楷體" w:eastAsia="標楷體" w:hAnsi="標楷體"/>
          <w:b/>
          <w:color w:val="0000FF"/>
          <w:szCs w:val="28"/>
        </w:rPr>
        <w:t>)</w:t>
      </w:r>
      <w:r w:rsidR="00FC2309">
        <w:rPr>
          <w:rFonts w:ascii="標楷體" w:eastAsia="標楷體" w:hAnsi="標楷體" w:hint="eastAsia"/>
          <w:b/>
          <w:color w:val="0000FF"/>
          <w:szCs w:val="28"/>
        </w:rPr>
        <w:t xml:space="preserve"> </w:t>
      </w:r>
      <w:r w:rsidR="00FC2309">
        <w:rPr>
          <w:rFonts w:ascii="標楷體" w:eastAsia="標楷體" w:hAnsi="標楷體"/>
          <w:b/>
          <w:color w:val="0000FF"/>
          <w:szCs w:val="28"/>
        </w:rPr>
        <w:t xml:space="preserve">             </w:t>
      </w:r>
      <w:r w:rsidR="00FC2309" w:rsidRPr="00753381">
        <w:rPr>
          <w:rFonts w:ascii="標楷體" w:eastAsia="標楷體" w:hAnsi="標楷體" w:hint="eastAsia"/>
          <w:b/>
          <w:color w:val="0000FF"/>
          <w:szCs w:val="28"/>
        </w:rPr>
        <w:t>11</w:t>
      </w:r>
      <w:r w:rsidR="00FC2309">
        <w:rPr>
          <w:rFonts w:ascii="標楷體" w:eastAsia="標楷體" w:hAnsi="標楷體"/>
          <w:b/>
          <w:color w:val="0000FF"/>
          <w:szCs w:val="28"/>
        </w:rPr>
        <w:t>2</w:t>
      </w:r>
      <w:r w:rsidR="00FC2309" w:rsidRPr="00753381">
        <w:rPr>
          <w:rFonts w:ascii="標楷體" w:eastAsia="標楷體" w:hAnsi="標楷體" w:hint="eastAsia"/>
          <w:b/>
          <w:color w:val="0000FF"/>
          <w:szCs w:val="28"/>
        </w:rPr>
        <w:t>學年度第</w:t>
      </w:r>
      <w:r w:rsidR="00FC2309">
        <w:rPr>
          <w:rFonts w:ascii="標楷體" w:eastAsia="標楷體" w:hAnsi="標楷體"/>
          <w:b/>
          <w:color w:val="0000FF"/>
          <w:szCs w:val="28"/>
        </w:rPr>
        <w:t>1</w:t>
      </w:r>
      <w:r w:rsidR="00FC2309" w:rsidRPr="00753381">
        <w:rPr>
          <w:rFonts w:ascii="標楷體" w:eastAsia="標楷體" w:hAnsi="標楷體" w:hint="eastAsia"/>
          <w:b/>
          <w:color w:val="0000FF"/>
          <w:szCs w:val="28"/>
        </w:rPr>
        <w:t>學期</w:t>
      </w:r>
      <w:r w:rsidR="00FC2309">
        <w:rPr>
          <w:rFonts w:ascii="標楷體" w:eastAsia="標楷體" w:hAnsi="標楷體" w:hint="eastAsia"/>
          <w:b/>
          <w:color w:val="0000FF"/>
          <w:szCs w:val="28"/>
        </w:rPr>
        <w:t>開學日</w:t>
      </w:r>
      <w:r w:rsidR="00FC2309" w:rsidRPr="00753381">
        <w:rPr>
          <w:rFonts w:ascii="標楷體" w:eastAsia="標楷體" w:hAnsi="標楷體" w:hint="eastAsia"/>
          <w:b/>
          <w:color w:val="0000FF"/>
          <w:szCs w:val="28"/>
        </w:rPr>
        <w:t>：</w:t>
      </w:r>
      <w:r w:rsidR="00F94D19">
        <w:rPr>
          <w:rFonts w:ascii="標楷體" w:eastAsia="標楷體" w:hAnsi="標楷體"/>
          <w:b/>
          <w:color w:val="0000FF"/>
          <w:szCs w:val="28"/>
        </w:rPr>
        <w:t>8/30(</w:t>
      </w:r>
      <w:r w:rsidR="00F94D19">
        <w:rPr>
          <w:rFonts w:ascii="標楷體" w:eastAsia="標楷體" w:hAnsi="標楷體" w:hint="eastAsia"/>
          <w:b/>
          <w:color w:val="0000FF"/>
          <w:szCs w:val="28"/>
        </w:rPr>
        <w:t>三</w:t>
      </w:r>
      <w:r w:rsidR="00F94D19">
        <w:rPr>
          <w:rFonts w:ascii="標楷體" w:eastAsia="標楷體" w:hAnsi="標楷體"/>
          <w:b/>
          <w:color w:val="0000FF"/>
          <w:szCs w:val="28"/>
        </w:rPr>
        <w:t>)</w:t>
      </w:r>
    </w:p>
    <w:p w14:paraId="7EE00E71" w14:textId="749708FF" w:rsidR="00082183" w:rsidRDefault="00082183" w:rsidP="0043496C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</w:p>
    <w:p w14:paraId="614119E4" w14:textId="198B3864" w:rsidR="00082183" w:rsidRDefault="00082183" w:rsidP="0043496C">
      <w:pPr>
        <w:spacing w:line="0" w:lineRule="atLeast"/>
        <w:ind w:left="240" w:hangingChars="100" w:hanging="240"/>
        <w:rPr>
          <w:rFonts w:ascii="標楷體" w:eastAsia="標楷體" w:hAnsi="標楷體"/>
          <w:szCs w:val="28"/>
        </w:rPr>
      </w:pPr>
    </w:p>
    <w:p w14:paraId="0CFF11C6" w14:textId="12DBF5E6" w:rsidR="00082183" w:rsidRPr="00082183" w:rsidRDefault="00082183" w:rsidP="00082183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082183">
        <w:rPr>
          <w:rFonts w:ascii="標楷體" w:eastAsia="標楷體" w:hAnsi="標楷體" w:hint="eastAsia"/>
          <w:sz w:val="28"/>
          <w:szCs w:val="28"/>
        </w:rPr>
        <w:t>承辦人:</w:t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 w:hint="eastAsia"/>
          <w:sz w:val="28"/>
          <w:szCs w:val="28"/>
        </w:rPr>
        <w:t>敬會</w:t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 w:hint="eastAsia"/>
          <w:sz w:val="28"/>
          <w:szCs w:val="28"/>
        </w:rPr>
        <w:t>校長：</w:t>
      </w:r>
      <w:r w:rsidRPr="00082183">
        <w:rPr>
          <w:rFonts w:ascii="標楷體" w:eastAsia="標楷體" w:hAnsi="標楷體"/>
          <w:sz w:val="28"/>
          <w:szCs w:val="28"/>
        </w:rPr>
        <w:br/>
        <w:t xml:space="preserve">              </w:t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082183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82183">
        <w:rPr>
          <w:rFonts w:ascii="標楷體" w:eastAsia="標楷體" w:hAnsi="標楷體" w:hint="eastAsia"/>
          <w:sz w:val="28"/>
          <w:szCs w:val="28"/>
        </w:rPr>
        <w:t>處:</w:t>
      </w:r>
      <w:r w:rsidRPr="00082183">
        <w:rPr>
          <w:rFonts w:ascii="標楷體" w:eastAsia="標楷體" w:hAnsi="標楷體"/>
          <w:sz w:val="28"/>
          <w:szCs w:val="28"/>
        </w:rPr>
        <w:br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 w:hint="eastAsia"/>
          <w:sz w:val="28"/>
          <w:szCs w:val="28"/>
        </w:rPr>
        <w:t>總務處:</w:t>
      </w:r>
    </w:p>
    <w:p w14:paraId="13301A72" w14:textId="1B75456F" w:rsidR="00082183" w:rsidRPr="00082183" w:rsidRDefault="00082183" w:rsidP="00082183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 w:hint="eastAsia"/>
          <w:sz w:val="28"/>
          <w:szCs w:val="28"/>
        </w:rPr>
        <w:t>輔導處:</w:t>
      </w:r>
    </w:p>
    <w:p w14:paraId="372D3A6A" w14:textId="7CF574BC" w:rsidR="00082183" w:rsidRPr="00082183" w:rsidRDefault="00082183" w:rsidP="00082183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 w:hint="eastAsia"/>
          <w:sz w:val="28"/>
          <w:szCs w:val="28"/>
        </w:rPr>
        <w:t>人事室：</w:t>
      </w:r>
    </w:p>
    <w:p w14:paraId="108BF823" w14:textId="6F8C4016" w:rsidR="00082183" w:rsidRPr="00082183" w:rsidRDefault="00082183" w:rsidP="00082183">
      <w:pPr>
        <w:spacing w:line="44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Pr="00082183">
        <w:rPr>
          <w:rFonts w:ascii="標楷體" w:eastAsia="標楷體" w:hAnsi="標楷體" w:hint="eastAsia"/>
          <w:sz w:val="28"/>
          <w:szCs w:val="28"/>
        </w:rPr>
        <w:t>主計室：</w:t>
      </w:r>
    </w:p>
    <w:sectPr w:rsidR="00082183" w:rsidRPr="00082183" w:rsidSect="00E0222F">
      <w:footerReference w:type="default" r:id="rId8"/>
      <w:pgSz w:w="11906" w:h="16838" w:code="9"/>
      <w:pgMar w:top="510" w:right="680" w:bottom="510" w:left="73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737CB" w14:textId="77777777" w:rsidR="00CA63CE" w:rsidRDefault="00CA63CE" w:rsidP="00547772">
      <w:r>
        <w:separator/>
      </w:r>
    </w:p>
  </w:endnote>
  <w:endnote w:type="continuationSeparator" w:id="0">
    <w:p w14:paraId="1FCF701E" w14:textId="77777777" w:rsidR="00CA63CE" w:rsidRDefault="00CA63CE" w:rsidP="0054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583512"/>
      <w:docPartObj>
        <w:docPartGallery w:val="Page Numbers (Bottom of Page)"/>
        <w:docPartUnique/>
      </w:docPartObj>
    </w:sdtPr>
    <w:sdtEndPr/>
    <w:sdtContent>
      <w:p w14:paraId="70AB78BD" w14:textId="77777777" w:rsidR="00AF6B86" w:rsidRDefault="00AF6B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3F75">
          <w:rPr>
            <w:noProof/>
            <w:lang w:val="zh-TW" w:eastAsia="zh-TW"/>
          </w:rPr>
          <w:t>8</w:t>
        </w:r>
        <w:r>
          <w:fldChar w:fldCharType="end"/>
        </w:r>
      </w:p>
    </w:sdtContent>
  </w:sdt>
  <w:p w14:paraId="7D43D102" w14:textId="77777777" w:rsidR="00AF6B86" w:rsidRDefault="00AF6B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81B59" w14:textId="77777777" w:rsidR="00CA63CE" w:rsidRDefault="00CA63CE" w:rsidP="00547772">
      <w:r>
        <w:separator/>
      </w:r>
    </w:p>
  </w:footnote>
  <w:footnote w:type="continuationSeparator" w:id="0">
    <w:p w14:paraId="5E1C7543" w14:textId="77777777" w:rsidR="00CA63CE" w:rsidRDefault="00CA63CE" w:rsidP="00547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C1F"/>
    <w:multiLevelType w:val="hybridMultilevel"/>
    <w:tmpl w:val="9198DF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8920EB"/>
    <w:multiLevelType w:val="hybridMultilevel"/>
    <w:tmpl w:val="42DE89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39124F"/>
    <w:multiLevelType w:val="hybridMultilevel"/>
    <w:tmpl w:val="5D529D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4499C"/>
    <w:multiLevelType w:val="hybridMultilevel"/>
    <w:tmpl w:val="996099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7A7BCA"/>
    <w:multiLevelType w:val="hybridMultilevel"/>
    <w:tmpl w:val="89DA12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8B76B5"/>
    <w:multiLevelType w:val="hybridMultilevel"/>
    <w:tmpl w:val="5E2AF6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A800988"/>
    <w:multiLevelType w:val="hybridMultilevel"/>
    <w:tmpl w:val="9552F2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B1D7785"/>
    <w:multiLevelType w:val="hybridMultilevel"/>
    <w:tmpl w:val="247E3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C7E6B68"/>
    <w:multiLevelType w:val="hybridMultilevel"/>
    <w:tmpl w:val="437EA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1C14D55"/>
    <w:multiLevelType w:val="hybridMultilevel"/>
    <w:tmpl w:val="4AEEE8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1D25736"/>
    <w:multiLevelType w:val="hybridMultilevel"/>
    <w:tmpl w:val="5260B4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2D230ED"/>
    <w:multiLevelType w:val="hybridMultilevel"/>
    <w:tmpl w:val="D9509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E317CDE"/>
    <w:multiLevelType w:val="hybridMultilevel"/>
    <w:tmpl w:val="3374619C"/>
    <w:lvl w:ilvl="0" w:tplc="D8FA807E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1F1F2350"/>
    <w:multiLevelType w:val="hybridMultilevel"/>
    <w:tmpl w:val="D2885152"/>
    <w:lvl w:ilvl="0" w:tplc="D8FA807E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5AE4804"/>
    <w:multiLevelType w:val="hybridMultilevel"/>
    <w:tmpl w:val="0BB8E9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4C71AB"/>
    <w:multiLevelType w:val="hybridMultilevel"/>
    <w:tmpl w:val="A824D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2603B8"/>
    <w:multiLevelType w:val="hybridMultilevel"/>
    <w:tmpl w:val="D35C20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46011EA"/>
    <w:multiLevelType w:val="hybridMultilevel"/>
    <w:tmpl w:val="F1B0AF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6FF0B7F"/>
    <w:multiLevelType w:val="hybridMultilevel"/>
    <w:tmpl w:val="938CD8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C2514BD"/>
    <w:multiLevelType w:val="hybridMultilevel"/>
    <w:tmpl w:val="B832F8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0315E0"/>
    <w:multiLevelType w:val="hybridMultilevel"/>
    <w:tmpl w:val="A95CDB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75D0365"/>
    <w:multiLevelType w:val="hybridMultilevel"/>
    <w:tmpl w:val="E3B4F4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7816B76"/>
    <w:multiLevelType w:val="hybridMultilevel"/>
    <w:tmpl w:val="830C0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9743B0A"/>
    <w:multiLevelType w:val="hybridMultilevel"/>
    <w:tmpl w:val="646846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98E0EE6"/>
    <w:multiLevelType w:val="hybridMultilevel"/>
    <w:tmpl w:val="9320CA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BB231AF"/>
    <w:multiLevelType w:val="hybridMultilevel"/>
    <w:tmpl w:val="78C003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CE81E02"/>
    <w:multiLevelType w:val="hybridMultilevel"/>
    <w:tmpl w:val="75BC13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4338CC"/>
    <w:multiLevelType w:val="hybridMultilevel"/>
    <w:tmpl w:val="2FE4A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1CC4262"/>
    <w:multiLevelType w:val="hybridMultilevel"/>
    <w:tmpl w:val="F03012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2FA07DE"/>
    <w:multiLevelType w:val="hybridMultilevel"/>
    <w:tmpl w:val="0FE419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3BE5F2A"/>
    <w:multiLevelType w:val="hybridMultilevel"/>
    <w:tmpl w:val="5D5609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5207D50"/>
    <w:multiLevelType w:val="hybridMultilevel"/>
    <w:tmpl w:val="DC122C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827067E"/>
    <w:multiLevelType w:val="hybridMultilevel"/>
    <w:tmpl w:val="8C367E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AE54DE5"/>
    <w:multiLevelType w:val="hybridMultilevel"/>
    <w:tmpl w:val="1F486E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DE84E86"/>
    <w:multiLevelType w:val="hybridMultilevel"/>
    <w:tmpl w:val="6290B0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5E761224"/>
    <w:multiLevelType w:val="hybridMultilevel"/>
    <w:tmpl w:val="530C8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1572327"/>
    <w:multiLevelType w:val="hybridMultilevel"/>
    <w:tmpl w:val="8A7AE4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1734F89"/>
    <w:multiLevelType w:val="hybridMultilevel"/>
    <w:tmpl w:val="A09857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4747942"/>
    <w:multiLevelType w:val="hybridMultilevel"/>
    <w:tmpl w:val="426A461A"/>
    <w:lvl w:ilvl="0" w:tplc="D8FA807E">
      <w:numFmt w:val="bullet"/>
      <w:lvlText w:val="＊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53F73C4"/>
    <w:multiLevelType w:val="hybridMultilevel"/>
    <w:tmpl w:val="C7709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5D604CE"/>
    <w:multiLevelType w:val="hybridMultilevel"/>
    <w:tmpl w:val="EAECF6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6156D67"/>
    <w:multiLevelType w:val="hybridMultilevel"/>
    <w:tmpl w:val="5F0A56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B2832A5"/>
    <w:multiLevelType w:val="hybridMultilevel"/>
    <w:tmpl w:val="1F5A32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CE97894"/>
    <w:multiLevelType w:val="hybridMultilevel"/>
    <w:tmpl w:val="EF5C2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18E1381"/>
    <w:multiLevelType w:val="hybridMultilevel"/>
    <w:tmpl w:val="E892A5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38F0CED"/>
    <w:multiLevelType w:val="hybridMultilevel"/>
    <w:tmpl w:val="4A1A37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761F4241"/>
    <w:multiLevelType w:val="hybridMultilevel"/>
    <w:tmpl w:val="9AE4C2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77943E07"/>
    <w:multiLevelType w:val="hybridMultilevel"/>
    <w:tmpl w:val="BF7A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88B4211"/>
    <w:multiLevelType w:val="hybridMultilevel"/>
    <w:tmpl w:val="2C7AD3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79B8517D"/>
    <w:multiLevelType w:val="hybridMultilevel"/>
    <w:tmpl w:val="9C82A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C342A70"/>
    <w:multiLevelType w:val="hybridMultilevel"/>
    <w:tmpl w:val="02E8E8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4"/>
  </w:num>
  <w:num w:numId="4">
    <w:abstractNumId w:val="48"/>
  </w:num>
  <w:num w:numId="5">
    <w:abstractNumId w:val="33"/>
  </w:num>
  <w:num w:numId="6">
    <w:abstractNumId w:val="37"/>
  </w:num>
  <w:num w:numId="7">
    <w:abstractNumId w:val="9"/>
  </w:num>
  <w:num w:numId="8">
    <w:abstractNumId w:val="10"/>
  </w:num>
  <w:num w:numId="9">
    <w:abstractNumId w:val="22"/>
  </w:num>
  <w:num w:numId="10">
    <w:abstractNumId w:val="6"/>
  </w:num>
  <w:num w:numId="11">
    <w:abstractNumId w:val="23"/>
  </w:num>
  <w:num w:numId="12">
    <w:abstractNumId w:val="7"/>
  </w:num>
  <w:num w:numId="13">
    <w:abstractNumId w:val="11"/>
  </w:num>
  <w:num w:numId="14">
    <w:abstractNumId w:val="31"/>
  </w:num>
  <w:num w:numId="15">
    <w:abstractNumId w:val="41"/>
  </w:num>
  <w:num w:numId="16">
    <w:abstractNumId w:val="49"/>
  </w:num>
  <w:num w:numId="17">
    <w:abstractNumId w:val="3"/>
  </w:num>
  <w:num w:numId="18">
    <w:abstractNumId w:val="30"/>
  </w:num>
  <w:num w:numId="19">
    <w:abstractNumId w:val="46"/>
  </w:num>
  <w:num w:numId="20">
    <w:abstractNumId w:val="39"/>
  </w:num>
  <w:num w:numId="21">
    <w:abstractNumId w:val="35"/>
  </w:num>
  <w:num w:numId="22">
    <w:abstractNumId w:val="26"/>
  </w:num>
  <w:num w:numId="23">
    <w:abstractNumId w:val="43"/>
  </w:num>
  <w:num w:numId="24">
    <w:abstractNumId w:val="5"/>
  </w:num>
  <w:num w:numId="25">
    <w:abstractNumId w:val="15"/>
  </w:num>
  <w:num w:numId="26">
    <w:abstractNumId w:val="19"/>
  </w:num>
  <w:num w:numId="27">
    <w:abstractNumId w:val="17"/>
  </w:num>
  <w:num w:numId="28">
    <w:abstractNumId w:val="21"/>
  </w:num>
  <w:num w:numId="29">
    <w:abstractNumId w:val="45"/>
  </w:num>
  <w:num w:numId="30">
    <w:abstractNumId w:val="42"/>
  </w:num>
  <w:num w:numId="31">
    <w:abstractNumId w:val="47"/>
  </w:num>
  <w:num w:numId="32">
    <w:abstractNumId w:val="18"/>
  </w:num>
  <w:num w:numId="33">
    <w:abstractNumId w:val="28"/>
  </w:num>
  <w:num w:numId="34">
    <w:abstractNumId w:val="24"/>
  </w:num>
  <w:num w:numId="35">
    <w:abstractNumId w:val="50"/>
  </w:num>
  <w:num w:numId="36">
    <w:abstractNumId w:val="25"/>
  </w:num>
  <w:num w:numId="37">
    <w:abstractNumId w:val="29"/>
  </w:num>
  <w:num w:numId="38">
    <w:abstractNumId w:val="16"/>
  </w:num>
  <w:num w:numId="39">
    <w:abstractNumId w:val="27"/>
  </w:num>
  <w:num w:numId="40">
    <w:abstractNumId w:val="1"/>
  </w:num>
  <w:num w:numId="41">
    <w:abstractNumId w:val="20"/>
  </w:num>
  <w:num w:numId="42">
    <w:abstractNumId w:val="0"/>
  </w:num>
  <w:num w:numId="43">
    <w:abstractNumId w:val="34"/>
  </w:num>
  <w:num w:numId="44">
    <w:abstractNumId w:val="4"/>
  </w:num>
  <w:num w:numId="45">
    <w:abstractNumId w:val="32"/>
  </w:num>
  <w:num w:numId="46">
    <w:abstractNumId w:val="40"/>
  </w:num>
  <w:num w:numId="47">
    <w:abstractNumId w:val="36"/>
  </w:num>
  <w:num w:numId="48">
    <w:abstractNumId w:val="14"/>
  </w:num>
  <w:num w:numId="49">
    <w:abstractNumId w:val="38"/>
  </w:num>
  <w:num w:numId="50">
    <w:abstractNumId w:val="12"/>
  </w:num>
  <w:num w:numId="51">
    <w:abstractNumId w:val="13"/>
  </w:num>
  <w:num w:numId="52">
    <w:abstractNumId w:val="41"/>
  </w:num>
  <w:num w:numId="53">
    <w:abstractNumId w:val="3"/>
  </w:num>
  <w:num w:numId="54">
    <w:abstractNumId w:val="24"/>
  </w:num>
  <w:num w:numId="55">
    <w:abstractNumId w:val="49"/>
  </w:num>
  <w:num w:numId="56">
    <w:abstractNumId w:val="49"/>
  </w:num>
  <w:num w:numId="57">
    <w:abstractNumId w:val="41"/>
  </w:num>
  <w:num w:numId="58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772"/>
    <w:rsid w:val="0001313E"/>
    <w:rsid w:val="000133DF"/>
    <w:rsid w:val="00014128"/>
    <w:rsid w:val="000325CA"/>
    <w:rsid w:val="0003335E"/>
    <w:rsid w:val="000632AE"/>
    <w:rsid w:val="000648F6"/>
    <w:rsid w:val="000654AC"/>
    <w:rsid w:val="00071B42"/>
    <w:rsid w:val="0007291F"/>
    <w:rsid w:val="000768A5"/>
    <w:rsid w:val="00081D39"/>
    <w:rsid w:val="00082183"/>
    <w:rsid w:val="00082601"/>
    <w:rsid w:val="000926A6"/>
    <w:rsid w:val="000A0029"/>
    <w:rsid w:val="000A1064"/>
    <w:rsid w:val="000A7F40"/>
    <w:rsid w:val="000D59ED"/>
    <w:rsid w:val="000E0597"/>
    <w:rsid w:val="000E061A"/>
    <w:rsid w:val="000E37FA"/>
    <w:rsid w:val="000E3A58"/>
    <w:rsid w:val="00100E0A"/>
    <w:rsid w:val="0010128C"/>
    <w:rsid w:val="0010209E"/>
    <w:rsid w:val="00104FDA"/>
    <w:rsid w:val="00105D46"/>
    <w:rsid w:val="0011195E"/>
    <w:rsid w:val="00116C9D"/>
    <w:rsid w:val="00124BA5"/>
    <w:rsid w:val="00142260"/>
    <w:rsid w:val="00143C56"/>
    <w:rsid w:val="00146DE9"/>
    <w:rsid w:val="00160182"/>
    <w:rsid w:val="00164C05"/>
    <w:rsid w:val="0018707B"/>
    <w:rsid w:val="001A3F58"/>
    <w:rsid w:val="001B7626"/>
    <w:rsid w:val="001C263B"/>
    <w:rsid w:val="001C2980"/>
    <w:rsid w:val="001C66C3"/>
    <w:rsid w:val="001D0C68"/>
    <w:rsid w:val="001E2EB7"/>
    <w:rsid w:val="001E3B2C"/>
    <w:rsid w:val="001E6062"/>
    <w:rsid w:val="001E7027"/>
    <w:rsid w:val="001E70AC"/>
    <w:rsid w:val="00200A1D"/>
    <w:rsid w:val="00201990"/>
    <w:rsid w:val="00204845"/>
    <w:rsid w:val="002063B3"/>
    <w:rsid w:val="002143EA"/>
    <w:rsid w:val="00216413"/>
    <w:rsid w:val="0023326A"/>
    <w:rsid w:val="00244EAA"/>
    <w:rsid w:val="00254D48"/>
    <w:rsid w:val="002639A7"/>
    <w:rsid w:val="00266C74"/>
    <w:rsid w:val="002705A0"/>
    <w:rsid w:val="002772DC"/>
    <w:rsid w:val="00292756"/>
    <w:rsid w:val="00294858"/>
    <w:rsid w:val="00295654"/>
    <w:rsid w:val="002A233F"/>
    <w:rsid w:val="002A77CB"/>
    <w:rsid w:val="002C31A8"/>
    <w:rsid w:val="002C31D4"/>
    <w:rsid w:val="002C34AA"/>
    <w:rsid w:val="002C3F94"/>
    <w:rsid w:val="002D2B3C"/>
    <w:rsid w:val="002E13BD"/>
    <w:rsid w:val="002F5561"/>
    <w:rsid w:val="002F694D"/>
    <w:rsid w:val="003000B2"/>
    <w:rsid w:val="0030500B"/>
    <w:rsid w:val="00306960"/>
    <w:rsid w:val="00310B4F"/>
    <w:rsid w:val="00312760"/>
    <w:rsid w:val="0031456E"/>
    <w:rsid w:val="00315F69"/>
    <w:rsid w:val="0031736E"/>
    <w:rsid w:val="00321478"/>
    <w:rsid w:val="0032711D"/>
    <w:rsid w:val="00330E59"/>
    <w:rsid w:val="003447AC"/>
    <w:rsid w:val="0034601B"/>
    <w:rsid w:val="00355D40"/>
    <w:rsid w:val="00357428"/>
    <w:rsid w:val="00372C9B"/>
    <w:rsid w:val="00374FB9"/>
    <w:rsid w:val="00376388"/>
    <w:rsid w:val="0037666C"/>
    <w:rsid w:val="00382B50"/>
    <w:rsid w:val="00384B23"/>
    <w:rsid w:val="00385FBD"/>
    <w:rsid w:val="003A0BDD"/>
    <w:rsid w:val="003A17C9"/>
    <w:rsid w:val="003A2524"/>
    <w:rsid w:val="003B0EA5"/>
    <w:rsid w:val="003B0F3A"/>
    <w:rsid w:val="003B2773"/>
    <w:rsid w:val="003B5E6C"/>
    <w:rsid w:val="003B745B"/>
    <w:rsid w:val="003E07E7"/>
    <w:rsid w:val="003E11E3"/>
    <w:rsid w:val="003E1399"/>
    <w:rsid w:val="003E5A18"/>
    <w:rsid w:val="003E7055"/>
    <w:rsid w:val="00403C23"/>
    <w:rsid w:val="00407D5C"/>
    <w:rsid w:val="004302D8"/>
    <w:rsid w:val="00431115"/>
    <w:rsid w:val="00433EEB"/>
    <w:rsid w:val="0043496C"/>
    <w:rsid w:val="00435916"/>
    <w:rsid w:val="004365F3"/>
    <w:rsid w:val="00440548"/>
    <w:rsid w:val="004437DA"/>
    <w:rsid w:val="00452D47"/>
    <w:rsid w:val="00463015"/>
    <w:rsid w:val="0047476E"/>
    <w:rsid w:val="00475284"/>
    <w:rsid w:val="00475E4D"/>
    <w:rsid w:val="0048255D"/>
    <w:rsid w:val="0049204C"/>
    <w:rsid w:val="004929CB"/>
    <w:rsid w:val="00497AC2"/>
    <w:rsid w:val="004A0565"/>
    <w:rsid w:val="004A1B5B"/>
    <w:rsid w:val="004A35CE"/>
    <w:rsid w:val="004A712E"/>
    <w:rsid w:val="004B2C7D"/>
    <w:rsid w:val="004B418B"/>
    <w:rsid w:val="004B478A"/>
    <w:rsid w:val="004B7E39"/>
    <w:rsid w:val="004C23A7"/>
    <w:rsid w:val="004C4792"/>
    <w:rsid w:val="004D7B39"/>
    <w:rsid w:val="004F0D3A"/>
    <w:rsid w:val="004F4400"/>
    <w:rsid w:val="004F4961"/>
    <w:rsid w:val="004F6AE7"/>
    <w:rsid w:val="00500763"/>
    <w:rsid w:val="00504BD1"/>
    <w:rsid w:val="005054A2"/>
    <w:rsid w:val="00506D24"/>
    <w:rsid w:val="0051487B"/>
    <w:rsid w:val="00526E67"/>
    <w:rsid w:val="0053214E"/>
    <w:rsid w:val="0053450E"/>
    <w:rsid w:val="00535D5B"/>
    <w:rsid w:val="00540896"/>
    <w:rsid w:val="005414BE"/>
    <w:rsid w:val="00541D7C"/>
    <w:rsid w:val="00546A25"/>
    <w:rsid w:val="00547772"/>
    <w:rsid w:val="00551B24"/>
    <w:rsid w:val="00556F4A"/>
    <w:rsid w:val="00557D92"/>
    <w:rsid w:val="005652FB"/>
    <w:rsid w:val="00570EB5"/>
    <w:rsid w:val="00571634"/>
    <w:rsid w:val="005729C5"/>
    <w:rsid w:val="005868AE"/>
    <w:rsid w:val="005924B4"/>
    <w:rsid w:val="00592EAB"/>
    <w:rsid w:val="0059307D"/>
    <w:rsid w:val="005940F6"/>
    <w:rsid w:val="005944F6"/>
    <w:rsid w:val="00596DCD"/>
    <w:rsid w:val="005973ED"/>
    <w:rsid w:val="0059757B"/>
    <w:rsid w:val="005A139A"/>
    <w:rsid w:val="005A32BA"/>
    <w:rsid w:val="005A69D7"/>
    <w:rsid w:val="005A7FF4"/>
    <w:rsid w:val="005B4AA5"/>
    <w:rsid w:val="005C29D3"/>
    <w:rsid w:val="005C6306"/>
    <w:rsid w:val="005D4F0B"/>
    <w:rsid w:val="005D71C0"/>
    <w:rsid w:val="005F49F4"/>
    <w:rsid w:val="00610A50"/>
    <w:rsid w:val="0061467B"/>
    <w:rsid w:val="006161C0"/>
    <w:rsid w:val="00631014"/>
    <w:rsid w:val="00635E15"/>
    <w:rsid w:val="00640D54"/>
    <w:rsid w:val="00655D62"/>
    <w:rsid w:val="006563AF"/>
    <w:rsid w:val="006702F4"/>
    <w:rsid w:val="00671169"/>
    <w:rsid w:val="00671358"/>
    <w:rsid w:val="00674CDF"/>
    <w:rsid w:val="006841BF"/>
    <w:rsid w:val="006938A9"/>
    <w:rsid w:val="006A2D9A"/>
    <w:rsid w:val="006A4C96"/>
    <w:rsid w:val="006A5E72"/>
    <w:rsid w:val="006A7A89"/>
    <w:rsid w:val="006B2DCD"/>
    <w:rsid w:val="006C3934"/>
    <w:rsid w:val="006D1D3E"/>
    <w:rsid w:val="006D2F80"/>
    <w:rsid w:val="006E1FE4"/>
    <w:rsid w:val="006E369B"/>
    <w:rsid w:val="006E5B56"/>
    <w:rsid w:val="006E7CD1"/>
    <w:rsid w:val="006F0C74"/>
    <w:rsid w:val="00701ACB"/>
    <w:rsid w:val="00702475"/>
    <w:rsid w:val="00702F97"/>
    <w:rsid w:val="00704CEE"/>
    <w:rsid w:val="00706098"/>
    <w:rsid w:val="00706DDD"/>
    <w:rsid w:val="007164C7"/>
    <w:rsid w:val="00717273"/>
    <w:rsid w:val="00723D11"/>
    <w:rsid w:val="007250B9"/>
    <w:rsid w:val="00745468"/>
    <w:rsid w:val="00753381"/>
    <w:rsid w:val="00766EAF"/>
    <w:rsid w:val="0077239B"/>
    <w:rsid w:val="007852BB"/>
    <w:rsid w:val="00792695"/>
    <w:rsid w:val="007A02CE"/>
    <w:rsid w:val="007B1515"/>
    <w:rsid w:val="007B2715"/>
    <w:rsid w:val="007B584A"/>
    <w:rsid w:val="007E0BB6"/>
    <w:rsid w:val="007E0EE2"/>
    <w:rsid w:val="007E62DC"/>
    <w:rsid w:val="007F5117"/>
    <w:rsid w:val="007F6CC9"/>
    <w:rsid w:val="00800888"/>
    <w:rsid w:val="0080503A"/>
    <w:rsid w:val="0081333D"/>
    <w:rsid w:val="00817C48"/>
    <w:rsid w:val="00824D67"/>
    <w:rsid w:val="00833BB8"/>
    <w:rsid w:val="00840EC1"/>
    <w:rsid w:val="00844F24"/>
    <w:rsid w:val="00851A5B"/>
    <w:rsid w:val="00852324"/>
    <w:rsid w:val="008539D1"/>
    <w:rsid w:val="0086644A"/>
    <w:rsid w:val="00887816"/>
    <w:rsid w:val="008A029B"/>
    <w:rsid w:val="008A1DEE"/>
    <w:rsid w:val="008B4D56"/>
    <w:rsid w:val="008B7641"/>
    <w:rsid w:val="008E2469"/>
    <w:rsid w:val="008E4660"/>
    <w:rsid w:val="00900D16"/>
    <w:rsid w:val="00910831"/>
    <w:rsid w:val="00920EFA"/>
    <w:rsid w:val="00923304"/>
    <w:rsid w:val="0093095B"/>
    <w:rsid w:val="00930E0F"/>
    <w:rsid w:val="00932AF0"/>
    <w:rsid w:val="0093589F"/>
    <w:rsid w:val="00940C31"/>
    <w:rsid w:val="00941149"/>
    <w:rsid w:val="009460A0"/>
    <w:rsid w:val="00947139"/>
    <w:rsid w:val="00947559"/>
    <w:rsid w:val="00947824"/>
    <w:rsid w:val="0095389C"/>
    <w:rsid w:val="009600D3"/>
    <w:rsid w:val="00970067"/>
    <w:rsid w:val="00975102"/>
    <w:rsid w:val="009758CA"/>
    <w:rsid w:val="00977C4A"/>
    <w:rsid w:val="00981651"/>
    <w:rsid w:val="00986552"/>
    <w:rsid w:val="00995234"/>
    <w:rsid w:val="00995AAE"/>
    <w:rsid w:val="00996828"/>
    <w:rsid w:val="009A180B"/>
    <w:rsid w:val="009A24CE"/>
    <w:rsid w:val="009A3AC0"/>
    <w:rsid w:val="009A44FF"/>
    <w:rsid w:val="009B315E"/>
    <w:rsid w:val="009B3E30"/>
    <w:rsid w:val="009B3F75"/>
    <w:rsid w:val="009B42F1"/>
    <w:rsid w:val="009D4141"/>
    <w:rsid w:val="009D74FD"/>
    <w:rsid w:val="009E45A4"/>
    <w:rsid w:val="00A0436E"/>
    <w:rsid w:val="00A05F6D"/>
    <w:rsid w:val="00A15354"/>
    <w:rsid w:val="00A1725C"/>
    <w:rsid w:val="00A2735D"/>
    <w:rsid w:val="00A27CE6"/>
    <w:rsid w:val="00A422A1"/>
    <w:rsid w:val="00A51A27"/>
    <w:rsid w:val="00A573D1"/>
    <w:rsid w:val="00A61C98"/>
    <w:rsid w:val="00A74A7B"/>
    <w:rsid w:val="00A81AAB"/>
    <w:rsid w:val="00A844F1"/>
    <w:rsid w:val="00A94220"/>
    <w:rsid w:val="00AA0A81"/>
    <w:rsid w:val="00AA2607"/>
    <w:rsid w:val="00AA2FF2"/>
    <w:rsid w:val="00AB7DE9"/>
    <w:rsid w:val="00AF6B86"/>
    <w:rsid w:val="00B00371"/>
    <w:rsid w:val="00B01886"/>
    <w:rsid w:val="00B05861"/>
    <w:rsid w:val="00B22DA1"/>
    <w:rsid w:val="00B31495"/>
    <w:rsid w:val="00B43B0E"/>
    <w:rsid w:val="00B451D4"/>
    <w:rsid w:val="00B506ED"/>
    <w:rsid w:val="00B55B0A"/>
    <w:rsid w:val="00B62FD8"/>
    <w:rsid w:val="00B6323E"/>
    <w:rsid w:val="00B647D5"/>
    <w:rsid w:val="00B65266"/>
    <w:rsid w:val="00B676E1"/>
    <w:rsid w:val="00B74E40"/>
    <w:rsid w:val="00B76128"/>
    <w:rsid w:val="00B864E9"/>
    <w:rsid w:val="00B8760E"/>
    <w:rsid w:val="00B87707"/>
    <w:rsid w:val="00B92526"/>
    <w:rsid w:val="00B936F4"/>
    <w:rsid w:val="00BB5DC0"/>
    <w:rsid w:val="00BC11EB"/>
    <w:rsid w:val="00BC7CDB"/>
    <w:rsid w:val="00BD210E"/>
    <w:rsid w:val="00BE2963"/>
    <w:rsid w:val="00BE3A3C"/>
    <w:rsid w:val="00BE489D"/>
    <w:rsid w:val="00BE6427"/>
    <w:rsid w:val="00BE7009"/>
    <w:rsid w:val="00BF0762"/>
    <w:rsid w:val="00BF0CD8"/>
    <w:rsid w:val="00BF209D"/>
    <w:rsid w:val="00BF5632"/>
    <w:rsid w:val="00C02237"/>
    <w:rsid w:val="00C0246E"/>
    <w:rsid w:val="00C2057C"/>
    <w:rsid w:val="00C20C0D"/>
    <w:rsid w:val="00C22F87"/>
    <w:rsid w:val="00C27D55"/>
    <w:rsid w:val="00C3521A"/>
    <w:rsid w:val="00C376AB"/>
    <w:rsid w:val="00C40920"/>
    <w:rsid w:val="00C412FF"/>
    <w:rsid w:val="00C4639F"/>
    <w:rsid w:val="00C468E7"/>
    <w:rsid w:val="00C55D51"/>
    <w:rsid w:val="00C57130"/>
    <w:rsid w:val="00C575BD"/>
    <w:rsid w:val="00C61193"/>
    <w:rsid w:val="00C70EF1"/>
    <w:rsid w:val="00C7104A"/>
    <w:rsid w:val="00C727F2"/>
    <w:rsid w:val="00C76795"/>
    <w:rsid w:val="00C80E3E"/>
    <w:rsid w:val="00C83919"/>
    <w:rsid w:val="00CA12CE"/>
    <w:rsid w:val="00CA34AB"/>
    <w:rsid w:val="00CA415F"/>
    <w:rsid w:val="00CA49BD"/>
    <w:rsid w:val="00CA63CE"/>
    <w:rsid w:val="00CA6E2B"/>
    <w:rsid w:val="00CB0ADE"/>
    <w:rsid w:val="00CB2D6B"/>
    <w:rsid w:val="00CC1731"/>
    <w:rsid w:val="00CC27CC"/>
    <w:rsid w:val="00CD1B2F"/>
    <w:rsid w:val="00CD2ACC"/>
    <w:rsid w:val="00CD3420"/>
    <w:rsid w:val="00CE076A"/>
    <w:rsid w:val="00CF28AD"/>
    <w:rsid w:val="00CF7B13"/>
    <w:rsid w:val="00CF7EFB"/>
    <w:rsid w:val="00D0451E"/>
    <w:rsid w:val="00D12E47"/>
    <w:rsid w:val="00D1407A"/>
    <w:rsid w:val="00D309CF"/>
    <w:rsid w:val="00D3227B"/>
    <w:rsid w:val="00D349E5"/>
    <w:rsid w:val="00D377C2"/>
    <w:rsid w:val="00D619B3"/>
    <w:rsid w:val="00D62626"/>
    <w:rsid w:val="00D71330"/>
    <w:rsid w:val="00D74A2C"/>
    <w:rsid w:val="00D77516"/>
    <w:rsid w:val="00D875FF"/>
    <w:rsid w:val="00D909F7"/>
    <w:rsid w:val="00D9620E"/>
    <w:rsid w:val="00DA6426"/>
    <w:rsid w:val="00DB3342"/>
    <w:rsid w:val="00DC10F2"/>
    <w:rsid w:val="00DD71FC"/>
    <w:rsid w:val="00DE1891"/>
    <w:rsid w:val="00DE457F"/>
    <w:rsid w:val="00DE7AE2"/>
    <w:rsid w:val="00DF0AA8"/>
    <w:rsid w:val="00DF19BB"/>
    <w:rsid w:val="00DF5DB1"/>
    <w:rsid w:val="00DF657A"/>
    <w:rsid w:val="00DF7AE6"/>
    <w:rsid w:val="00E0218F"/>
    <w:rsid w:val="00E0222F"/>
    <w:rsid w:val="00E049D4"/>
    <w:rsid w:val="00E24997"/>
    <w:rsid w:val="00E2556A"/>
    <w:rsid w:val="00E25835"/>
    <w:rsid w:val="00E25F1F"/>
    <w:rsid w:val="00E26BC9"/>
    <w:rsid w:val="00E33512"/>
    <w:rsid w:val="00E44C7C"/>
    <w:rsid w:val="00E53A13"/>
    <w:rsid w:val="00E54CE5"/>
    <w:rsid w:val="00E55EE5"/>
    <w:rsid w:val="00E6102B"/>
    <w:rsid w:val="00E62CBD"/>
    <w:rsid w:val="00E6708B"/>
    <w:rsid w:val="00E738EA"/>
    <w:rsid w:val="00E9176C"/>
    <w:rsid w:val="00E93F26"/>
    <w:rsid w:val="00E94EA8"/>
    <w:rsid w:val="00EB4329"/>
    <w:rsid w:val="00EB520E"/>
    <w:rsid w:val="00EB5595"/>
    <w:rsid w:val="00F154D2"/>
    <w:rsid w:val="00F1613F"/>
    <w:rsid w:val="00F165F7"/>
    <w:rsid w:val="00F21C10"/>
    <w:rsid w:val="00F2385F"/>
    <w:rsid w:val="00F27BEC"/>
    <w:rsid w:val="00F327DA"/>
    <w:rsid w:val="00F329E0"/>
    <w:rsid w:val="00F34AC1"/>
    <w:rsid w:val="00F50A90"/>
    <w:rsid w:val="00F70C73"/>
    <w:rsid w:val="00F761D4"/>
    <w:rsid w:val="00F82735"/>
    <w:rsid w:val="00F8379A"/>
    <w:rsid w:val="00F9364A"/>
    <w:rsid w:val="00F94D19"/>
    <w:rsid w:val="00F95D20"/>
    <w:rsid w:val="00F96C7A"/>
    <w:rsid w:val="00FB1A07"/>
    <w:rsid w:val="00FB677A"/>
    <w:rsid w:val="00FC15A5"/>
    <w:rsid w:val="00FC21C5"/>
    <w:rsid w:val="00FC2309"/>
    <w:rsid w:val="00FC557D"/>
    <w:rsid w:val="00FD3B4A"/>
    <w:rsid w:val="00FD3C96"/>
    <w:rsid w:val="00FD5BE9"/>
    <w:rsid w:val="00FE3BA8"/>
    <w:rsid w:val="00FF033D"/>
    <w:rsid w:val="00FF4696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C41E"/>
  <w15:chartTrackingRefBased/>
  <w15:docId w15:val="{FA17183A-BA29-4879-AA7C-2A33256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828"/>
    <w:pPr>
      <w:widowControl w:val="0"/>
    </w:pPr>
    <w:rPr>
      <w:rFonts w:ascii="CG Times (WN)" w:eastAsia="新細明體" w:hAnsi="CG Times (WN)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772"/>
    <w:rPr>
      <w:rFonts w:ascii="標楷體" w:eastAsia="標楷體" w:hAnsi="Symbol"/>
      <w:sz w:val="18"/>
    </w:rPr>
  </w:style>
  <w:style w:type="character" w:customStyle="1" w:styleId="a4">
    <w:name w:val="本文 字元"/>
    <w:basedOn w:val="a0"/>
    <w:link w:val="a3"/>
    <w:rsid w:val="00547772"/>
    <w:rPr>
      <w:rFonts w:ascii="標楷體" w:eastAsia="標楷體" w:hAnsi="Symbol" w:cs="Times New Roman"/>
      <w:sz w:val="18"/>
      <w:szCs w:val="20"/>
    </w:rPr>
  </w:style>
  <w:style w:type="paragraph" w:styleId="a5">
    <w:name w:val="Body Text Indent"/>
    <w:basedOn w:val="a"/>
    <w:link w:val="a6"/>
    <w:rsid w:val="00547772"/>
    <w:pPr>
      <w:ind w:left="212" w:hanging="212"/>
    </w:pPr>
    <w:rPr>
      <w:rFonts w:ascii="標楷體" w:eastAsia="標楷體" w:hAnsi="Symbol"/>
      <w:sz w:val="16"/>
    </w:rPr>
  </w:style>
  <w:style w:type="character" w:customStyle="1" w:styleId="a6">
    <w:name w:val="本文縮排 字元"/>
    <w:basedOn w:val="a0"/>
    <w:link w:val="a5"/>
    <w:rsid w:val="00547772"/>
    <w:rPr>
      <w:rFonts w:ascii="標楷體" w:eastAsia="標楷體" w:hAnsi="Symbol" w:cs="Times New Roman"/>
      <w:sz w:val="16"/>
      <w:szCs w:val="20"/>
    </w:rPr>
  </w:style>
  <w:style w:type="paragraph" w:styleId="2">
    <w:name w:val="Body Text 2"/>
    <w:basedOn w:val="a"/>
    <w:link w:val="20"/>
    <w:rsid w:val="00547772"/>
    <w:pPr>
      <w:jc w:val="center"/>
    </w:pPr>
    <w:rPr>
      <w:rFonts w:ascii="標楷體" w:eastAsia="標楷體" w:hAnsi="Symbol"/>
    </w:rPr>
  </w:style>
  <w:style w:type="character" w:customStyle="1" w:styleId="20">
    <w:name w:val="本文 2 字元"/>
    <w:basedOn w:val="a0"/>
    <w:link w:val="2"/>
    <w:rsid w:val="00547772"/>
    <w:rPr>
      <w:rFonts w:ascii="標楷體" w:eastAsia="標楷體" w:hAnsi="Symbol" w:cs="Times New Roman"/>
      <w:szCs w:val="20"/>
    </w:rPr>
  </w:style>
  <w:style w:type="paragraph" w:styleId="21">
    <w:name w:val="Body Text Indent 2"/>
    <w:basedOn w:val="a"/>
    <w:link w:val="22"/>
    <w:rsid w:val="00547772"/>
    <w:pPr>
      <w:ind w:left="180" w:hangingChars="100" w:hanging="180"/>
    </w:pPr>
    <w:rPr>
      <w:rFonts w:ascii="標楷體" w:eastAsia="標楷體" w:hAnsi="Symbol"/>
      <w:sz w:val="18"/>
      <w:szCs w:val="18"/>
    </w:rPr>
  </w:style>
  <w:style w:type="character" w:customStyle="1" w:styleId="22">
    <w:name w:val="本文縮排 2 字元"/>
    <w:basedOn w:val="a0"/>
    <w:link w:val="21"/>
    <w:rsid w:val="00547772"/>
    <w:rPr>
      <w:rFonts w:ascii="標楷體" w:eastAsia="標楷體" w:hAnsi="Symbol" w:cs="Times New Roman"/>
      <w:sz w:val="18"/>
      <w:szCs w:val="18"/>
    </w:rPr>
  </w:style>
  <w:style w:type="paragraph" w:styleId="a7">
    <w:name w:val="Balloon Text"/>
    <w:basedOn w:val="a"/>
    <w:link w:val="a8"/>
    <w:semiHidden/>
    <w:rsid w:val="00547772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547772"/>
    <w:rPr>
      <w:rFonts w:ascii="Arial" w:eastAsia="新細明體" w:hAnsi="Arial" w:cs="Times New Roman"/>
      <w:sz w:val="18"/>
      <w:szCs w:val="18"/>
    </w:rPr>
  </w:style>
  <w:style w:type="paragraph" w:styleId="a9">
    <w:name w:val="header"/>
    <w:basedOn w:val="a"/>
    <w:link w:val="aa"/>
    <w:rsid w:val="005477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basedOn w:val="a0"/>
    <w:link w:val="a9"/>
    <w:rsid w:val="00547772"/>
    <w:rPr>
      <w:rFonts w:ascii="CG Times (WN)" w:eastAsia="新細明體" w:hAnsi="CG Times (WN)" w:cs="Times New Roman"/>
      <w:sz w:val="20"/>
      <w:szCs w:val="20"/>
      <w:lang w:val="x-none" w:eastAsia="x-none"/>
    </w:rPr>
  </w:style>
  <w:style w:type="paragraph" w:styleId="ab">
    <w:name w:val="footer"/>
    <w:basedOn w:val="a"/>
    <w:link w:val="ac"/>
    <w:uiPriority w:val="99"/>
    <w:rsid w:val="0054777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basedOn w:val="a0"/>
    <w:link w:val="ab"/>
    <w:uiPriority w:val="99"/>
    <w:rsid w:val="00547772"/>
    <w:rPr>
      <w:rFonts w:ascii="CG Times (WN)" w:eastAsia="新細明體" w:hAnsi="CG Times (WN)" w:cs="Times New Roman"/>
      <w:sz w:val="20"/>
      <w:szCs w:val="20"/>
      <w:lang w:val="x-none" w:eastAsia="x-none"/>
    </w:rPr>
  </w:style>
  <w:style w:type="paragraph" w:customStyle="1" w:styleId="Default">
    <w:name w:val="Default"/>
    <w:rsid w:val="004B2C7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A27CE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d">
    <w:name w:val="List Paragraph"/>
    <w:basedOn w:val="a"/>
    <w:uiPriority w:val="34"/>
    <w:qFormat/>
    <w:rsid w:val="00F238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9F64-A26B-46C8-BFEF-D202B3D1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1060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adm210</dc:creator>
  <cp:keywords/>
  <dc:description/>
  <cp:lastModifiedBy>user</cp:lastModifiedBy>
  <cp:revision>9</cp:revision>
  <cp:lastPrinted>2018-06-28T07:21:00Z</cp:lastPrinted>
  <dcterms:created xsi:type="dcterms:W3CDTF">2022-11-21T01:50:00Z</dcterms:created>
  <dcterms:modified xsi:type="dcterms:W3CDTF">2022-12-21T07:47:00Z</dcterms:modified>
</cp:coreProperties>
</file>